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E31CD" w14:textId="77777777" w:rsidR="007B134F" w:rsidRDefault="007B134F" w:rsidP="007B134F">
      <w:pPr>
        <w:tabs>
          <w:tab w:val="center" w:pos="4536"/>
          <w:tab w:val="left" w:pos="5670"/>
          <w:tab w:val="right" w:pos="9072"/>
        </w:tabs>
        <w:suppressAutoHyphens/>
        <w:spacing w:line="240" w:lineRule="exact"/>
        <w:rPr>
          <w:rFonts w:ascii="Calibri" w:eastAsia="Calibri" w:hAnsi="Calibri" w:cs="Calibri"/>
          <w:sz w:val="22"/>
          <w:szCs w:val="22"/>
          <w:lang w:val="sl-SI" w:eastAsia="sl-SI"/>
        </w:rPr>
      </w:pPr>
      <w:r>
        <w:rPr>
          <w:rFonts w:ascii="Calibri" w:eastAsia="Calibri" w:hAnsi="Calibri" w:cs="Calibri"/>
          <w:sz w:val="22"/>
          <w:szCs w:val="22"/>
          <w:lang w:val="sl-SI" w:eastAsia="sl-SI"/>
        </w:rPr>
        <w:t>REPUBLIKA SLOVENIJA</w:t>
      </w:r>
    </w:p>
    <w:p w14:paraId="6429545F" w14:textId="77777777" w:rsidR="007B134F" w:rsidRPr="003A3ED4" w:rsidRDefault="007B134F" w:rsidP="007B134F">
      <w:pPr>
        <w:tabs>
          <w:tab w:val="center" w:pos="4536"/>
          <w:tab w:val="left" w:pos="5670"/>
          <w:tab w:val="right" w:pos="9072"/>
        </w:tabs>
        <w:suppressAutoHyphens/>
        <w:spacing w:line="240" w:lineRule="exact"/>
        <w:rPr>
          <w:rFonts w:ascii="Calibri" w:eastAsia="Calibri" w:hAnsi="Calibri" w:cs="Calibri"/>
          <w:b/>
          <w:sz w:val="22"/>
          <w:szCs w:val="22"/>
          <w:lang w:val="sl-SI" w:eastAsia="sl-SI"/>
        </w:rPr>
      </w:pPr>
      <w:r w:rsidRPr="003A3ED4">
        <w:rPr>
          <w:rFonts w:ascii="Calibri" w:eastAsia="Calibri" w:hAnsi="Calibri" w:cs="Calibri"/>
          <w:b/>
          <w:sz w:val="22"/>
          <w:szCs w:val="22"/>
          <w:lang w:val="sl-SI" w:eastAsia="sl-SI"/>
        </w:rPr>
        <w:t>MINISTRSTVO ZA ZDRAVJE</w:t>
      </w:r>
    </w:p>
    <w:p w14:paraId="2096A49E" w14:textId="77777777" w:rsidR="007B134F" w:rsidRDefault="007B134F" w:rsidP="007B134F">
      <w:pPr>
        <w:tabs>
          <w:tab w:val="center" w:pos="4536"/>
          <w:tab w:val="left" w:pos="5670"/>
          <w:tab w:val="right" w:pos="9072"/>
        </w:tabs>
        <w:suppressAutoHyphens/>
        <w:spacing w:line="240" w:lineRule="exact"/>
        <w:rPr>
          <w:rFonts w:ascii="Calibri" w:eastAsia="Calibri" w:hAnsi="Calibri" w:cs="Calibri"/>
          <w:sz w:val="22"/>
          <w:szCs w:val="22"/>
          <w:lang w:val="sl-SI" w:eastAsia="sl-SI"/>
        </w:rPr>
      </w:pPr>
      <w:r>
        <w:rPr>
          <w:rFonts w:ascii="Calibri" w:eastAsia="Calibri" w:hAnsi="Calibri" w:cs="Calibri"/>
          <w:sz w:val="22"/>
          <w:szCs w:val="22"/>
          <w:lang w:val="sl-SI" w:eastAsia="sl-SI"/>
        </w:rPr>
        <w:t>Štefanova 5</w:t>
      </w:r>
    </w:p>
    <w:p w14:paraId="4E360EA6" w14:textId="77777777" w:rsidR="007B134F" w:rsidRDefault="007B134F" w:rsidP="007B134F">
      <w:pPr>
        <w:tabs>
          <w:tab w:val="center" w:pos="4536"/>
          <w:tab w:val="left" w:pos="5670"/>
          <w:tab w:val="right" w:pos="9072"/>
        </w:tabs>
        <w:suppressAutoHyphens/>
        <w:spacing w:line="240" w:lineRule="exact"/>
        <w:rPr>
          <w:rFonts w:ascii="Calibri" w:eastAsia="Calibri" w:hAnsi="Calibri" w:cs="Calibri"/>
          <w:sz w:val="22"/>
          <w:szCs w:val="22"/>
          <w:lang w:val="sl-SI" w:eastAsia="sl-SI"/>
        </w:rPr>
      </w:pPr>
      <w:r>
        <w:rPr>
          <w:rFonts w:ascii="Calibri" w:eastAsia="Calibri" w:hAnsi="Calibri" w:cs="Calibri"/>
          <w:sz w:val="22"/>
          <w:szCs w:val="22"/>
          <w:lang w:val="sl-SI" w:eastAsia="sl-SI"/>
        </w:rPr>
        <w:t xml:space="preserve">1000 Ljubljana </w:t>
      </w:r>
    </w:p>
    <w:p w14:paraId="0ADCDA90" w14:textId="6CBF141E" w:rsidR="007B134F" w:rsidRDefault="007B134F" w:rsidP="007B134F">
      <w:pPr>
        <w:tabs>
          <w:tab w:val="center" w:pos="4536"/>
          <w:tab w:val="left" w:pos="5670"/>
          <w:tab w:val="right" w:pos="9072"/>
        </w:tabs>
        <w:suppressAutoHyphens/>
        <w:spacing w:line="240" w:lineRule="exact"/>
        <w:rPr>
          <w:rFonts w:ascii="Calibri" w:eastAsia="Calibri" w:hAnsi="Calibri" w:cs="Calibri"/>
          <w:sz w:val="22"/>
          <w:szCs w:val="22"/>
          <w:lang w:val="sl-SI" w:eastAsia="sl-SI"/>
        </w:rPr>
      </w:pPr>
    </w:p>
    <w:p w14:paraId="7973BF5A" w14:textId="797F2780" w:rsidR="00D75B6D" w:rsidRPr="00D75B6D" w:rsidRDefault="00D75B6D" w:rsidP="00D75B6D">
      <w:pPr>
        <w:tabs>
          <w:tab w:val="center" w:pos="4536"/>
          <w:tab w:val="left" w:pos="5670"/>
          <w:tab w:val="right" w:pos="9072"/>
        </w:tabs>
        <w:suppressAutoHyphens/>
        <w:spacing w:line="240" w:lineRule="auto"/>
        <w:jc w:val="both"/>
        <w:rPr>
          <w:rFonts w:ascii="Calibri" w:eastAsia="Calibri" w:hAnsi="Calibri" w:cs="Calibri"/>
          <w:sz w:val="24"/>
          <w:lang w:val="sl-SI"/>
        </w:rPr>
      </w:pPr>
      <w:bookmarkStart w:id="0" w:name="_Hlk198021995"/>
      <w:r>
        <w:rPr>
          <w:rFonts w:ascii="Calibri" w:eastAsia="Calibri" w:hAnsi="Calibri" w:cs="Calibri"/>
          <w:sz w:val="24"/>
          <w:lang w:val="sl-SI"/>
        </w:rPr>
        <w:t>Številka: 01-0</w:t>
      </w:r>
      <w:r w:rsidR="00322488">
        <w:rPr>
          <w:rFonts w:ascii="Calibri" w:eastAsia="Calibri" w:hAnsi="Calibri" w:cs="Calibri"/>
          <w:sz w:val="24"/>
          <w:lang w:val="sl-SI"/>
        </w:rPr>
        <w:t>5</w:t>
      </w:r>
      <w:r>
        <w:rPr>
          <w:rFonts w:ascii="Calibri" w:eastAsia="Calibri" w:hAnsi="Calibri" w:cs="Calibri"/>
          <w:sz w:val="24"/>
          <w:lang w:val="sl-SI"/>
        </w:rPr>
        <w:t>/2025</w:t>
      </w:r>
      <w:bookmarkEnd w:id="0"/>
    </w:p>
    <w:p w14:paraId="55B97B23" w14:textId="7C3DE291" w:rsidR="007B134F" w:rsidRPr="007B134F" w:rsidRDefault="007B134F" w:rsidP="007B134F">
      <w:pPr>
        <w:tabs>
          <w:tab w:val="center" w:pos="4536"/>
          <w:tab w:val="left" w:pos="5670"/>
          <w:tab w:val="right" w:pos="9072"/>
        </w:tabs>
        <w:suppressAutoHyphens/>
        <w:spacing w:line="240" w:lineRule="auto"/>
        <w:jc w:val="both"/>
        <w:rPr>
          <w:rFonts w:ascii="Calibri" w:eastAsia="Calibri" w:hAnsi="Calibri" w:cs="Calibri"/>
          <w:sz w:val="24"/>
          <w:lang w:val="sl-SI" w:eastAsia="sl-SI"/>
        </w:rPr>
      </w:pPr>
      <w:r w:rsidRPr="007B134F">
        <w:rPr>
          <w:rFonts w:ascii="Calibri" w:eastAsia="Calibri" w:hAnsi="Calibri" w:cs="Calibri"/>
          <w:sz w:val="24"/>
          <w:lang w:val="sl-SI" w:eastAsia="sl-SI"/>
        </w:rPr>
        <w:t>Datum:</w:t>
      </w:r>
      <w:r w:rsidR="00D37899">
        <w:rPr>
          <w:rFonts w:ascii="Calibri" w:eastAsia="Calibri" w:hAnsi="Calibri" w:cs="Calibri"/>
          <w:sz w:val="24"/>
          <w:lang w:val="sl-SI" w:eastAsia="sl-SI"/>
        </w:rPr>
        <w:t xml:space="preserve"> </w:t>
      </w:r>
      <w:r w:rsidR="00595D7E">
        <w:rPr>
          <w:rFonts w:ascii="Calibri" w:eastAsia="Calibri" w:hAnsi="Calibri" w:cs="Calibri"/>
          <w:sz w:val="24"/>
          <w:lang w:val="sl-SI" w:eastAsia="sl-SI"/>
        </w:rPr>
        <w:t>13</w:t>
      </w:r>
      <w:r w:rsidR="00A459BA">
        <w:rPr>
          <w:rFonts w:ascii="Calibri" w:eastAsia="Calibri" w:hAnsi="Calibri" w:cs="Calibri"/>
          <w:sz w:val="24"/>
          <w:lang w:val="sl-SI" w:eastAsia="sl-SI"/>
        </w:rPr>
        <w:t>.05.2025</w:t>
      </w:r>
    </w:p>
    <w:p w14:paraId="47B5C9BA" w14:textId="77777777" w:rsidR="007B134F" w:rsidRDefault="007B134F" w:rsidP="007B134F">
      <w:pPr>
        <w:tabs>
          <w:tab w:val="center" w:pos="4536"/>
          <w:tab w:val="left" w:pos="5670"/>
          <w:tab w:val="right" w:pos="9072"/>
        </w:tabs>
        <w:suppressAutoHyphens/>
        <w:spacing w:line="240" w:lineRule="auto"/>
        <w:jc w:val="both"/>
        <w:rPr>
          <w:rFonts w:ascii="Calibri" w:eastAsia="Calibri" w:hAnsi="Calibri" w:cs="Calibri"/>
          <w:sz w:val="24"/>
          <w:lang w:val="sl-SI" w:eastAsia="sl-SI"/>
        </w:rPr>
      </w:pPr>
    </w:p>
    <w:p w14:paraId="2408C082" w14:textId="1AE1E0BE" w:rsidR="003A3ED4" w:rsidRPr="00A459BA" w:rsidRDefault="00A459BA" w:rsidP="007B134F">
      <w:pPr>
        <w:tabs>
          <w:tab w:val="center" w:pos="4536"/>
          <w:tab w:val="left" w:pos="5670"/>
          <w:tab w:val="right" w:pos="9072"/>
        </w:tabs>
        <w:suppressAutoHyphens/>
        <w:spacing w:line="240" w:lineRule="auto"/>
        <w:jc w:val="both"/>
        <w:rPr>
          <w:rFonts w:ascii="Calibri" w:eastAsia="Calibri" w:hAnsi="Calibri" w:cs="Calibri"/>
          <w:b/>
          <w:sz w:val="24"/>
          <w:lang w:val="sl-SI" w:eastAsia="sl-SI"/>
        </w:rPr>
      </w:pPr>
      <w:r w:rsidRPr="00A459BA">
        <w:rPr>
          <w:rFonts w:ascii="Calibri" w:eastAsia="Calibri" w:hAnsi="Calibri" w:cs="Calibri"/>
          <w:b/>
          <w:sz w:val="24"/>
          <w:lang w:val="sl-SI" w:eastAsia="sl-SI"/>
        </w:rPr>
        <w:t>ZADEVA: Poziv RSK glede Predloga zakona o psihoterap</w:t>
      </w:r>
      <w:r w:rsidR="00D4248B">
        <w:rPr>
          <w:rFonts w:ascii="Calibri" w:eastAsia="Calibri" w:hAnsi="Calibri" w:cs="Calibri"/>
          <w:b/>
          <w:sz w:val="24"/>
          <w:lang w:val="sl-SI" w:eastAsia="sl-SI"/>
        </w:rPr>
        <w:t>evtski dejavnosti</w:t>
      </w:r>
      <w:r w:rsidR="00595D7E">
        <w:rPr>
          <w:rFonts w:ascii="Calibri" w:eastAsia="Calibri" w:hAnsi="Calibri" w:cs="Calibri"/>
          <w:b/>
          <w:sz w:val="24"/>
          <w:lang w:val="sl-SI" w:eastAsia="sl-SI"/>
        </w:rPr>
        <w:t xml:space="preserve"> (EPA: 2061-IX)</w:t>
      </w:r>
    </w:p>
    <w:p w14:paraId="7ECE1031" w14:textId="77777777" w:rsidR="007B134F" w:rsidRPr="007B134F" w:rsidRDefault="007B134F" w:rsidP="007B134F">
      <w:pPr>
        <w:tabs>
          <w:tab w:val="center" w:pos="4536"/>
          <w:tab w:val="left" w:pos="5670"/>
          <w:tab w:val="right" w:pos="9072"/>
        </w:tabs>
        <w:suppressAutoHyphens/>
        <w:spacing w:line="240" w:lineRule="auto"/>
        <w:jc w:val="both"/>
        <w:rPr>
          <w:rFonts w:ascii="Calibri" w:eastAsia="Calibri" w:hAnsi="Calibri" w:cs="Calibri"/>
          <w:b/>
          <w:sz w:val="24"/>
          <w:lang w:val="sl-SI" w:eastAsia="sl-SI"/>
        </w:rPr>
      </w:pPr>
    </w:p>
    <w:p w14:paraId="42502741" w14:textId="77777777" w:rsidR="007B134F" w:rsidRPr="007B134F" w:rsidRDefault="007B134F" w:rsidP="00E21011">
      <w:pPr>
        <w:jc w:val="both"/>
        <w:rPr>
          <w:rFonts w:ascii="Calibri" w:eastAsia="Calibri" w:hAnsi="Calibri" w:cs="Calibri"/>
          <w:sz w:val="24"/>
          <w:lang w:val="sl-SI" w:eastAsia="sl-SI"/>
        </w:rPr>
      </w:pPr>
      <w:r w:rsidRPr="007B134F">
        <w:rPr>
          <w:rFonts w:ascii="Calibri" w:eastAsia="Calibri" w:hAnsi="Calibri" w:cs="Calibri"/>
          <w:sz w:val="24"/>
          <w:lang w:val="sl-SI" w:eastAsia="sl-SI"/>
        </w:rPr>
        <w:t xml:space="preserve">Spoštovani, </w:t>
      </w:r>
    </w:p>
    <w:p w14:paraId="17FEC168" w14:textId="77777777" w:rsidR="007B134F" w:rsidRPr="00E21011" w:rsidRDefault="007B134F" w:rsidP="00E21011">
      <w:pPr>
        <w:jc w:val="both"/>
        <w:rPr>
          <w:rFonts w:ascii="Calibri" w:eastAsia="Calibri" w:hAnsi="Calibri" w:cs="Calibri"/>
          <w:sz w:val="24"/>
          <w:lang w:val="sl-SI" w:eastAsia="sl-SI"/>
        </w:rPr>
      </w:pPr>
    </w:p>
    <w:p w14:paraId="234E6FA0" w14:textId="6C09ED90" w:rsidR="00E362E5" w:rsidRDefault="00E362E5" w:rsidP="00A92779">
      <w:pPr>
        <w:jc w:val="both"/>
        <w:rPr>
          <w:rFonts w:ascii="Calibri" w:eastAsia="Calibri" w:hAnsi="Calibri" w:cs="Calibri"/>
          <w:sz w:val="24"/>
          <w:lang w:val="sl-SI" w:eastAsia="sl-SI"/>
        </w:rPr>
      </w:pPr>
      <w:r>
        <w:rPr>
          <w:rFonts w:ascii="Calibri" w:eastAsia="Calibri" w:hAnsi="Calibri" w:cs="Calibri"/>
          <w:sz w:val="24"/>
          <w:lang w:val="sl-SI" w:eastAsia="sl-SI"/>
        </w:rPr>
        <w:t>Kot člani Razširjenih strokovnih kolegijev Ministrstvo za zdravje obveščamo, da smo preučili Predlog zakona o psihote</w:t>
      </w:r>
      <w:r w:rsidR="00D4248B">
        <w:rPr>
          <w:rFonts w:ascii="Calibri" w:eastAsia="Calibri" w:hAnsi="Calibri" w:cs="Calibri"/>
          <w:sz w:val="24"/>
          <w:lang w:val="sl-SI" w:eastAsia="sl-SI"/>
        </w:rPr>
        <w:t>rapevtski dejavnosti</w:t>
      </w:r>
      <w:r>
        <w:rPr>
          <w:rFonts w:ascii="Calibri" w:eastAsia="Calibri" w:hAnsi="Calibri" w:cs="Calibri"/>
          <w:sz w:val="24"/>
          <w:lang w:val="sl-SI" w:eastAsia="sl-SI"/>
        </w:rPr>
        <w:t xml:space="preserve"> (</w:t>
      </w:r>
      <w:r w:rsidR="00DC20F6">
        <w:rPr>
          <w:rFonts w:ascii="Calibri" w:eastAsia="Calibri" w:hAnsi="Calibri" w:cs="Calibri"/>
          <w:sz w:val="24"/>
          <w:lang w:val="sl-SI" w:eastAsia="sl-SI"/>
        </w:rPr>
        <w:t>številka 00704-79/2025/5)</w:t>
      </w:r>
      <w:r>
        <w:rPr>
          <w:rFonts w:ascii="Calibri" w:eastAsia="Calibri" w:hAnsi="Calibri" w:cs="Calibri"/>
          <w:sz w:val="24"/>
          <w:lang w:val="sl-SI" w:eastAsia="sl-SI"/>
        </w:rPr>
        <w:t xml:space="preserve">, v nadaljevanju </w:t>
      </w:r>
      <w:r w:rsidR="00B5609F">
        <w:rPr>
          <w:rFonts w:ascii="Calibri" w:eastAsia="Calibri" w:hAnsi="Calibri" w:cs="Calibri"/>
          <w:sz w:val="24"/>
          <w:lang w:val="sl-SI" w:eastAsia="sl-SI"/>
        </w:rPr>
        <w:t>Zakon</w:t>
      </w:r>
      <w:r>
        <w:rPr>
          <w:rFonts w:ascii="Calibri" w:eastAsia="Calibri" w:hAnsi="Calibri" w:cs="Calibri"/>
          <w:sz w:val="24"/>
          <w:lang w:val="sl-SI" w:eastAsia="sl-SI"/>
        </w:rPr>
        <w:t>)</w:t>
      </w:r>
      <w:r w:rsidR="00A459BA">
        <w:rPr>
          <w:rFonts w:ascii="Calibri" w:eastAsia="Calibri" w:hAnsi="Calibri" w:cs="Calibri"/>
          <w:sz w:val="24"/>
          <w:lang w:val="sl-SI" w:eastAsia="sl-SI"/>
        </w:rPr>
        <w:t xml:space="preserve"> in ugotovili</w:t>
      </w:r>
      <w:r>
        <w:rPr>
          <w:rFonts w:ascii="Calibri" w:eastAsia="Calibri" w:hAnsi="Calibri" w:cs="Calibri"/>
          <w:sz w:val="24"/>
          <w:lang w:val="sl-SI" w:eastAsia="sl-SI"/>
        </w:rPr>
        <w:t xml:space="preserve">, da </w:t>
      </w:r>
      <w:r w:rsidR="00DC20F6">
        <w:rPr>
          <w:rFonts w:ascii="Calibri" w:eastAsia="Calibri" w:hAnsi="Calibri" w:cs="Calibri"/>
          <w:sz w:val="24"/>
          <w:lang w:val="sl-SI" w:eastAsia="sl-SI"/>
        </w:rPr>
        <w:t>Zakon</w:t>
      </w:r>
      <w:r>
        <w:rPr>
          <w:rFonts w:ascii="Calibri" w:eastAsia="Calibri" w:hAnsi="Calibri" w:cs="Calibri"/>
          <w:sz w:val="24"/>
          <w:lang w:val="sl-SI" w:eastAsia="sl-SI"/>
        </w:rPr>
        <w:t xml:space="preserve"> ni primeren za nadaljnjo obravnavo. </w:t>
      </w:r>
    </w:p>
    <w:p w14:paraId="131D137C" w14:textId="77777777" w:rsidR="00E362E5" w:rsidRDefault="00E362E5" w:rsidP="00A92779">
      <w:pPr>
        <w:jc w:val="both"/>
        <w:rPr>
          <w:rFonts w:ascii="Calibri" w:eastAsia="Calibri" w:hAnsi="Calibri" w:cs="Calibri"/>
          <w:sz w:val="24"/>
          <w:lang w:val="sl-SI" w:eastAsia="sl-SI"/>
        </w:rPr>
      </w:pPr>
    </w:p>
    <w:p w14:paraId="131FD5B0" w14:textId="77777777" w:rsidR="00595D7E" w:rsidRDefault="00E362E5" w:rsidP="00065242">
      <w:pPr>
        <w:autoSpaceDE w:val="0"/>
        <w:autoSpaceDN w:val="0"/>
        <w:adjustRightInd w:val="0"/>
        <w:spacing w:line="240" w:lineRule="auto"/>
        <w:jc w:val="both"/>
        <w:rPr>
          <w:rFonts w:ascii="Calibri" w:eastAsia="Calibri" w:hAnsi="Calibri" w:cs="Calibri"/>
          <w:sz w:val="24"/>
          <w:lang w:val="sl-SI" w:eastAsia="sl-SI"/>
        </w:rPr>
      </w:pPr>
      <w:r>
        <w:rPr>
          <w:rFonts w:ascii="Calibri" w:eastAsia="Calibri" w:hAnsi="Calibri" w:cs="Calibri"/>
          <w:sz w:val="24"/>
          <w:lang w:val="sl-SI" w:eastAsia="sl-SI"/>
        </w:rPr>
        <w:t xml:space="preserve">Poudarjamo, da pristojni </w:t>
      </w:r>
      <w:r w:rsidR="00A459BA">
        <w:rPr>
          <w:rFonts w:ascii="Calibri" w:eastAsia="Calibri" w:hAnsi="Calibri" w:cs="Calibri"/>
          <w:sz w:val="24"/>
          <w:lang w:val="sl-SI" w:eastAsia="sl-SI"/>
        </w:rPr>
        <w:t>razširjeni strokovni kolegiji</w:t>
      </w:r>
      <w:r>
        <w:rPr>
          <w:rFonts w:ascii="Calibri" w:eastAsia="Calibri" w:hAnsi="Calibri" w:cs="Calibri"/>
          <w:sz w:val="24"/>
          <w:lang w:val="sl-SI" w:eastAsia="sl-SI"/>
        </w:rPr>
        <w:t xml:space="preserve"> nismo bili vključeni v vsebinsko pripravo </w:t>
      </w:r>
      <w:r w:rsidR="00B5609F">
        <w:rPr>
          <w:rFonts w:ascii="Calibri" w:eastAsia="Calibri" w:hAnsi="Calibri" w:cs="Calibri"/>
          <w:sz w:val="24"/>
          <w:lang w:val="sl-SI" w:eastAsia="sl-SI"/>
        </w:rPr>
        <w:t>Zakon</w:t>
      </w:r>
      <w:r w:rsidR="00A459BA">
        <w:rPr>
          <w:rFonts w:ascii="Calibri" w:eastAsia="Calibri" w:hAnsi="Calibri" w:cs="Calibri"/>
          <w:sz w:val="24"/>
          <w:lang w:val="sl-SI" w:eastAsia="sl-SI"/>
        </w:rPr>
        <w:t>a</w:t>
      </w:r>
      <w:r>
        <w:rPr>
          <w:rFonts w:ascii="Calibri" w:eastAsia="Calibri" w:hAnsi="Calibri" w:cs="Calibri"/>
          <w:sz w:val="24"/>
          <w:lang w:val="sl-SI" w:eastAsia="sl-SI"/>
        </w:rPr>
        <w:t xml:space="preserve">, temveč smo na </w:t>
      </w:r>
      <w:r w:rsidR="00B5609F">
        <w:rPr>
          <w:rFonts w:ascii="Calibri" w:eastAsia="Calibri" w:hAnsi="Calibri" w:cs="Calibri"/>
          <w:sz w:val="24"/>
          <w:lang w:val="sl-SI" w:eastAsia="sl-SI"/>
        </w:rPr>
        <w:t>Zakon</w:t>
      </w:r>
      <w:r>
        <w:rPr>
          <w:rFonts w:ascii="Calibri" w:eastAsia="Calibri" w:hAnsi="Calibri" w:cs="Calibri"/>
          <w:sz w:val="24"/>
          <w:lang w:val="sl-SI" w:eastAsia="sl-SI"/>
        </w:rPr>
        <w:t xml:space="preserve"> lahko podali le pripombe, k</w:t>
      </w:r>
      <w:r w:rsidR="00A459BA">
        <w:rPr>
          <w:rFonts w:ascii="Calibri" w:eastAsia="Calibri" w:hAnsi="Calibri" w:cs="Calibri"/>
          <w:sz w:val="24"/>
          <w:lang w:val="sl-SI" w:eastAsia="sl-SI"/>
        </w:rPr>
        <w:t>aterih bistveni deli</w:t>
      </w:r>
      <w:r>
        <w:rPr>
          <w:rFonts w:ascii="Calibri" w:eastAsia="Calibri" w:hAnsi="Calibri" w:cs="Calibri"/>
          <w:sz w:val="24"/>
          <w:lang w:val="sl-SI" w:eastAsia="sl-SI"/>
        </w:rPr>
        <w:t xml:space="preserve"> niso bil</w:t>
      </w:r>
      <w:r w:rsidR="00A459BA">
        <w:rPr>
          <w:rFonts w:ascii="Calibri" w:eastAsia="Calibri" w:hAnsi="Calibri" w:cs="Calibri"/>
          <w:sz w:val="24"/>
          <w:lang w:val="sl-SI" w:eastAsia="sl-SI"/>
        </w:rPr>
        <w:t>i</w:t>
      </w:r>
      <w:r>
        <w:rPr>
          <w:rFonts w:ascii="Calibri" w:eastAsia="Calibri" w:hAnsi="Calibri" w:cs="Calibri"/>
          <w:sz w:val="24"/>
          <w:lang w:val="sl-SI" w:eastAsia="sl-SI"/>
        </w:rPr>
        <w:t xml:space="preserve"> upoštevan</w:t>
      </w:r>
      <w:r w:rsidR="00A459BA">
        <w:rPr>
          <w:rFonts w:ascii="Calibri" w:eastAsia="Calibri" w:hAnsi="Calibri" w:cs="Calibri"/>
          <w:sz w:val="24"/>
          <w:lang w:val="sl-SI" w:eastAsia="sl-SI"/>
        </w:rPr>
        <w:t>i</w:t>
      </w:r>
      <w:r>
        <w:rPr>
          <w:rFonts w:ascii="Calibri" w:eastAsia="Calibri" w:hAnsi="Calibri" w:cs="Calibri"/>
          <w:sz w:val="24"/>
          <w:lang w:val="sl-SI" w:eastAsia="sl-SI"/>
        </w:rPr>
        <w:t>.</w:t>
      </w:r>
      <w:r w:rsidR="00B5609F">
        <w:rPr>
          <w:rFonts w:ascii="Calibri" w:eastAsia="Calibri" w:hAnsi="Calibri" w:cs="Calibri"/>
          <w:sz w:val="24"/>
          <w:lang w:val="sl-SI" w:eastAsia="sl-SI"/>
        </w:rPr>
        <w:t xml:space="preserve"> </w:t>
      </w:r>
    </w:p>
    <w:p w14:paraId="308E83B9" w14:textId="6660300A" w:rsidR="00595D7E" w:rsidRDefault="00A459BA" w:rsidP="00065242">
      <w:pPr>
        <w:autoSpaceDE w:val="0"/>
        <w:autoSpaceDN w:val="0"/>
        <w:adjustRightInd w:val="0"/>
        <w:spacing w:line="240" w:lineRule="auto"/>
        <w:jc w:val="both"/>
        <w:rPr>
          <w:rFonts w:ascii="Calibri" w:eastAsia="Calibri" w:hAnsi="Calibri" w:cs="Calibri"/>
          <w:sz w:val="24"/>
          <w:lang w:val="sl-SI" w:eastAsia="sl-SI"/>
        </w:rPr>
      </w:pPr>
      <w:r w:rsidRPr="00A459BA">
        <w:rPr>
          <w:rFonts w:ascii="Calibri" w:eastAsia="Calibri" w:hAnsi="Calibri" w:cs="Calibri"/>
          <w:sz w:val="24"/>
          <w:lang w:val="sl-SI" w:eastAsia="sl-SI"/>
        </w:rPr>
        <w:t xml:space="preserve">V septembru 2024 smo  bili na sestanek na Ministrstvo za zdravje </w:t>
      </w:r>
      <w:r w:rsidR="005811C9" w:rsidRPr="00A459BA">
        <w:rPr>
          <w:rFonts w:ascii="Calibri" w:eastAsia="Calibri" w:hAnsi="Calibri" w:cs="Calibri"/>
          <w:sz w:val="24"/>
          <w:lang w:val="sl-SI" w:eastAsia="sl-SI"/>
        </w:rPr>
        <w:t xml:space="preserve">vabljeni </w:t>
      </w:r>
      <w:r w:rsidRPr="00A459BA">
        <w:rPr>
          <w:rFonts w:ascii="Calibri" w:eastAsia="Calibri" w:hAnsi="Calibri" w:cs="Calibri"/>
          <w:sz w:val="24"/>
          <w:lang w:val="sl-SI" w:eastAsia="sl-SI"/>
        </w:rPr>
        <w:t>predstavniki RSK za otroško in mladostniško psihiatrijo (dr. Marija Anderluh)</w:t>
      </w:r>
      <w:r>
        <w:rPr>
          <w:rFonts w:ascii="Calibri" w:eastAsia="Calibri" w:hAnsi="Calibri" w:cs="Calibri"/>
          <w:sz w:val="24"/>
          <w:lang w:val="sl-SI" w:eastAsia="sl-SI"/>
        </w:rPr>
        <w:t xml:space="preserve">, </w:t>
      </w:r>
      <w:r w:rsidRPr="00A459BA">
        <w:rPr>
          <w:rFonts w:ascii="Calibri" w:eastAsia="Calibri" w:hAnsi="Calibri" w:cs="Calibri"/>
          <w:sz w:val="24"/>
          <w:lang w:val="sl-SI" w:eastAsia="sl-SI"/>
        </w:rPr>
        <w:t>RSK za klinično psihologijo (podpredsednica mag. Anica Prosnik Domjan), RSK za psihiatrijo (dr. Borut Škodlar), ter predsednica Zbornice kliničnih psihologov dr. Sana Čoderl Dobnik.</w:t>
      </w:r>
      <w:r>
        <w:rPr>
          <w:rFonts w:ascii="Calibri" w:eastAsia="Calibri" w:hAnsi="Calibri" w:cs="Calibri"/>
          <w:sz w:val="24"/>
          <w:lang w:val="sl-SI" w:eastAsia="sl-SI"/>
        </w:rPr>
        <w:t xml:space="preserve"> </w:t>
      </w:r>
      <w:r w:rsidRPr="00A459BA">
        <w:rPr>
          <w:rFonts w:ascii="Calibri" w:eastAsia="Calibri" w:hAnsi="Calibri" w:cs="Calibri"/>
          <w:sz w:val="24"/>
          <w:lang w:val="sl-SI" w:eastAsia="sl-SI"/>
        </w:rPr>
        <w:t xml:space="preserve">Sestanek je vodil g. Aleš Živkovič, ki je po izobrazbi ekonomist </w:t>
      </w:r>
      <w:r>
        <w:rPr>
          <w:rFonts w:ascii="Calibri" w:eastAsia="Calibri" w:hAnsi="Calibri" w:cs="Calibri"/>
          <w:sz w:val="24"/>
          <w:lang w:val="sl-SI" w:eastAsia="sl-SI"/>
        </w:rPr>
        <w:t xml:space="preserve">z izobraževanjem iz transakcijske analize </w:t>
      </w:r>
      <w:r w:rsidRPr="00A459BA">
        <w:rPr>
          <w:rFonts w:ascii="Calibri" w:eastAsia="Calibri" w:hAnsi="Calibri" w:cs="Calibri"/>
          <w:sz w:val="24"/>
          <w:lang w:val="sl-SI" w:eastAsia="sl-SI"/>
        </w:rPr>
        <w:t xml:space="preserve">in je na delovnem mestu strokovnega svetovalca posebej angažiran za področje psihoterapije, čeprav </w:t>
      </w:r>
      <w:r>
        <w:rPr>
          <w:rFonts w:ascii="Calibri" w:eastAsia="Calibri" w:hAnsi="Calibri" w:cs="Calibri"/>
          <w:sz w:val="24"/>
          <w:lang w:val="sl-SI" w:eastAsia="sl-SI"/>
        </w:rPr>
        <w:t>psihoterapije</w:t>
      </w:r>
      <w:r w:rsidRPr="00A459BA">
        <w:rPr>
          <w:rFonts w:ascii="Calibri" w:eastAsia="Calibri" w:hAnsi="Calibri" w:cs="Calibri"/>
          <w:sz w:val="24"/>
          <w:lang w:val="sl-SI" w:eastAsia="sl-SI"/>
        </w:rPr>
        <w:t xml:space="preserve"> v Sloveniji znotraj zdravstvenega sistema ne izvaja. Predstavili smo skupna strokovna stališča vseh treh strok, predvsem pa smo poudarili, da predlog zakona o psihoterapiji predstavlja visoko stopnjo varnostnega tveganja za bolnike, saj povsem zaobide diagnostično fazo obravnave duševnih motenj in ne predvideva kompetenc za diagnostiko duševnih motenj za novonastali poklic psihoterapevt, ki pa so neobhodne za vsako varno obravnavo v medicini. Naša stališča so bila na </w:t>
      </w:r>
      <w:r w:rsidR="00065242">
        <w:rPr>
          <w:rFonts w:ascii="Calibri" w:eastAsia="Calibri" w:hAnsi="Calibri" w:cs="Calibri"/>
          <w:sz w:val="24"/>
          <w:lang w:val="sl-SI" w:eastAsia="sl-SI"/>
        </w:rPr>
        <w:t>sestanku</w:t>
      </w:r>
      <w:r w:rsidRPr="00A459BA">
        <w:rPr>
          <w:rFonts w:ascii="Calibri" w:eastAsia="Calibri" w:hAnsi="Calibri" w:cs="Calibri"/>
          <w:sz w:val="24"/>
          <w:lang w:val="sl-SI" w:eastAsia="sl-SI"/>
        </w:rPr>
        <w:t xml:space="preserve"> ignorirana in </w:t>
      </w:r>
      <w:r w:rsidR="00065242">
        <w:rPr>
          <w:rFonts w:ascii="Calibri" w:eastAsia="Calibri" w:hAnsi="Calibri" w:cs="Calibri"/>
          <w:sz w:val="24"/>
          <w:lang w:val="sl-SI" w:eastAsia="sl-SI"/>
        </w:rPr>
        <w:t xml:space="preserve">arogantno </w:t>
      </w:r>
      <w:r w:rsidRPr="00A459BA">
        <w:rPr>
          <w:rFonts w:ascii="Calibri" w:eastAsia="Calibri" w:hAnsi="Calibri" w:cs="Calibri"/>
          <w:sz w:val="24"/>
          <w:lang w:val="sl-SI" w:eastAsia="sl-SI"/>
        </w:rPr>
        <w:t xml:space="preserve">označena kot neustrezna s strani </w:t>
      </w:r>
      <w:r w:rsidR="00065242">
        <w:rPr>
          <w:rFonts w:ascii="Calibri" w:eastAsia="Calibri" w:hAnsi="Calibri" w:cs="Calibri"/>
          <w:sz w:val="24"/>
          <w:lang w:val="sl-SI" w:eastAsia="sl-SI"/>
        </w:rPr>
        <w:t>g. Živkoviča</w:t>
      </w:r>
      <w:r w:rsidRPr="00A459BA">
        <w:rPr>
          <w:rFonts w:ascii="Calibri" w:eastAsia="Calibri" w:hAnsi="Calibri" w:cs="Calibri"/>
          <w:sz w:val="24"/>
          <w:lang w:val="sl-SI" w:eastAsia="sl-SI"/>
        </w:rPr>
        <w:t>, ki nima medicinske izobrazbe</w:t>
      </w:r>
      <w:r w:rsidR="00065242">
        <w:rPr>
          <w:rFonts w:ascii="Calibri" w:eastAsia="Calibri" w:hAnsi="Calibri" w:cs="Calibri"/>
          <w:sz w:val="24"/>
          <w:lang w:val="sl-SI" w:eastAsia="sl-SI"/>
        </w:rPr>
        <w:t xml:space="preserve"> in je naše argumente zavrnil</w:t>
      </w:r>
      <w:r w:rsidR="008014FC">
        <w:rPr>
          <w:rFonts w:ascii="Calibri" w:eastAsia="Calibri" w:hAnsi="Calibri" w:cs="Calibri"/>
          <w:sz w:val="24"/>
          <w:lang w:val="sl-SI" w:eastAsia="sl-SI"/>
        </w:rPr>
        <w:t>,</w:t>
      </w:r>
      <w:r w:rsidR="00065242">
        <w:rPr>
          <w:rFonts w:ascii="Calibri" w:eastAsia="Calibri" w:hAnsi="Calibri" w:cs="Calibri"/>
          <w:sz w:val="24"/>
          <w:lang w:val="sl-SI" w:eastAsia="sl-SI"/>
        </w:rPr>
        <w:t xml:space="preserve"> ne da bi podal en sam strokovni protiargument ali en sam primer dobre prakse iz tujine</w:t>
      </w:r>
      <w:r w:rsidRPr="00A459BA">
        <w:rPr>
          <w:rFonts w:ascii="Calibri" w:eastAsia="Calibri" w:hAnsi="Calibri" w:cs="Calibri"/>
          <w:sz w:val="24"/>
          <w:lang w:val="sl-SI" w:eastAsia="sl-SI"/>
        </w:rPr>
        <w:t>.</w:t>
      </w:r>
      <w:r w:rsidR="00065242">
        <w:rPr>
          <w:rFonts w:ascii="Calibri" w:eastAsia="Calibri" w:hAnsi="Calibri" w:cs="Calibri"/>
          <w:sz w:val="24"/>
          <w:lang w:val="sl-SI" w:eastAsia="sl-SI"/>
        </w:rPr>
        <w:t xml:space="preserve"> </w:t>
      </w:r>
    </w:p>
    <w:p w14:paraId="5D814507" w14:textId="6D2E9EC9" w:rsidR="00A459BA" w:rsidRPr="00A459BA" w:rsidRDefault="00065242" w:rsidP="00065242">
      <w:pPr>
        <w:autoSpaceDE w:val="0"/>
        <w:autoSpaceDN w:val="0"/>
        <w:adjustRightInd w:val="0"/>
        <w:spacing w:line="240" w:lineRule="auto"/>
        <w:jc w:val="both"/>
        <w:rPr>
          <w:rFonts w:ascii="Calibri" w:eastAsia="Calibri" w:hAnsi="Calibri" w:cs="Calibri"/>
          <w:sz w:val="24"/>
          <w:lang w:val="sl-SI" w:eastAsia="sl-SI"/>
        </w:rPr>
      </w:pPr>
      <w:r>
        <w:rPr>
          <w:rFonts w:ascii="Calibri" w:eastAsia="Calibri" w:hAnsi="Calibri" w:cs="Calibri"/>
          <w:sz w:val="24"/>
          <w:lang w:val="sl-SI" w:eastAsia="sl-SI"/>
        </w:rPr>
        <w:lastRenderedPageBreak/>
        <w:t xml:space="preserve">Tovrsten nestrokoven odnos ne more prispevati k dobri praksi uvajanja </w:t>
      </w:r>
      <w:r w:rsidRPr="00065242">
        <w:rPr>
          <w:rFonts w:ascii="Calibri" w:eastAsia="Calibri" w:hAnsi="Calibri" w:cs="Calibri"/>
          <w:sz w:val="24"/>
          <w:lang w:val="sl-SI" w:eastAsia="sl-SI"/>
        </w:rPr>
        <w:t>dosežko</w:t>
      </w:r>
      <w:r>
        <w:rPr>
          <w:rFonts w:ascii="Calibri" w:eastAsia="Calibri" w:hAnsi="Calibri" w:cs="Calibri"/>
          <w:sz w:val="24"/>
          <w:lang w:val="sl-SI" w:eastAsia="sl-SI"/>
        </w:rPr>
        <w:t>v</w:t>
      </w:r>
      <w:r w:rsidRPr="00065242">
        <w:rPr>
          <w:rFonts w:ascii="Calibri" w:eastAsia="Calibri" w:hAnsi="Calibri" w:cs="Calibri"/>
          <w:sz w:val="24"/>
          <w:lang w:val="sl-SI" w:eastAsia="sl-SI"/>
        </w:rPr>
        <w:t xml:space="preserve"> znanosti, strokovno preverjeni</w:t>
      </w:r>
      <w:r>
        <w:rPr>
          <w:rFonts w:ascii="Calibri" w:eastAsia="Calibri" w:hAnsi="Calibri" w:cs="Calibri"/>
          <w:sz w:val="24"/>
          <w:lang w:val="sl-SI" w:eastAsia="sl-SI"/>
        </w:rPr>
        <w:t>h</w:t>
      </w:r>
      <w:r w:rsidRPr="00065242">
        <w:rPr>
          <w:rFonts w:ascii="Calibri" w:eastAsia="Calibri" w:hAnsi="Calibri" w:cs="Calibri"/>
          <w:sz w:val="24"/>
          <w:lang w:val="sl-SI" w:eastAsia="sl-SI"/>
        </w:rPr>
        <w:t xml:space="preserve"> metod in razvoju stroke</w:t>
      </w:r>
      <w:r>
        <w:rPr>
          <w:rFonts w:ascii="Calibri" w:eastAsia="Calibri" w:hAnsi="Calibri" w:cs="Calibri"/>
          <w:sz w:val="24"/>
          <w:lang w:val="sl-SI" w:eastAsia="sl-SI"/>
        </w:rPr>
        <w:t xml:space="preserve"> ter </w:t>
      </w:r>
      <w:r w:rsidRPr="00065242">
        <w:rPr>
          <w:rFonts w:ascii="Calibri" w:eastAsia="Calibri" w:hAnsi="Calibri" w:cs="Calibri"/>
          <w:sz w:val="24"/>
          <w:lang w:val="sl-SI" w:eastAsia="sl-SI"/>
        </w:rPr>
        <w:t>upoštevan</w:t>
      </w:r>
      <w:r>
        <w:rPr>
          <w:rFonts w:ascii="Calibri" w:eastAsia="Calibri" w:hAnsi="Calibri" w:cs="Calibri"/>
          <w:sz w:val="24"/>
          <w:lang w:val="sl-SI" w:eastAsia="sl-SI"/>
        </w:rPr>
        <w:t>ju</w:t>
      </w:r>
      <w:r w:rsidRPr="00065242">
        <w:rPr>
          <w:rFonts w:ascii="Calibri" w:eastAsia="Calibri" w:hAnsi="Calibri" w:cs="Calibri"/>
          <w:sz w:val="24"/>
          <w:lang w:val="sl-SI" w:eastAsia="sl-SI"/>
        </w:rPr>
        <w:t xml:space="preserve"> javn</w:t>
      </w:r>
      <w:r>
        <w:rPr>
          <w:rFonts w:ascii="Calibri" w:eastAsia="Calibri" w:hAnsi="Calibri" w:cs="Calibri"/>
          <w:sz w:val="24"/>
          <w:lang w:val="sl-SI" w:eastAsia="sl-SI"/>
        </w:rPr>
        <w:t>ega</w:t>
      </w:r>
      <w:r w:rsidRPr="00065242">
        <w:rPr>
          <w:rFonts w:ascii="Calibri" w:eastAsia="Calibri" w:hAnsi="Calibri" w:cs="Calibri"/>
          <w:sz w:val="24"/>
          <w:lang w:val="sl-SI" w:eastAsia="sl-SI"/>
        </w:rPr>
        <w:t xml:space="preserve"> zdravstven</w:t>
      </w:r>
      <w:r>
        <w:rPr>
          <w:rFonts w:ascii="Calibri" w:eastAsia="Calibri" w:hAnsi="Calibri" w:cs="Calibri"/>
          <w:sz w:val="24"/>
          <w:lang w:val="sl-SI" w:eastAsia="sl-SI"/>
        </w:rPr>
        <w:t>ega</w:t>
      </w:r>
      <w:r w:rsidRPr="00065242">
        <w:rPr>
          <w:rFonts w:ascii="Calibri" w:eastAsia="Calibri" w:hAnsi="Calibri" w:cs="Calibri"/>
          <w:sz w:val="24"/>
          <w:lang w:val="sl-SI" w:eastAsia="sl-SI"/>
        </w:rPr>
        <w:t xml:space="preserve"> interes</w:t>
      </w:r>
      <w:r>
        <w:rPr>
          <w:rFonts w:ascii="Calibri" w:eastAsia="Calibri" w:hAnsi="Calibri" w:cs="Calibri"/>
          <w:sz w:val="24"/>
          <w:lang w:val="sl-SI" w:eastAsia="sl-SI"/>
        </w:rPr>
        <w:t>a, čemur smo mu kot člani RSK zavezani.</w:t>
      </w:r>
      <w:r w:rsidR="00A459BA" w:rsidRPr="00A459BA">
        <w:rPr>
          <w:rFonts w:ascii="Calibri" w:eastAsia="Calibri" w:hAnsi="Calibri" w:cs="Calibri"/>
          <w:sz w:val="24"/>
          <w:lang w:val="sl-SI" w:eastAsia="sl-SI"/>
        </w:rPr>
        <w:t xml:space="preserve"> Opozorili smo tudi, da pri samem </w:t>
      </w:r>
      <w:r w:rsidR="00A459BA">
        <w:rPr>
          <w:rFonts w:ascii="Calibri" w:eastAsia="Calibri" w:hAnsi="Calibri" w:cs="Calibri"/>
          <w:sz w:val="24"/>
          <w:lang w:val="sl-SI" w:eastAsia="sl-SI"/>
        </w:rPr>
        <w:t xml:space="preserve">vsebinskem </w:t>
      </w:r>
      <w:r w:rsidR="00A459BA" w:rsidRPr="00A459BA">
        <w:rPr>
          <w:rFonts w:ascii="Calibri" w:eastAsia="Calibri" w:hAnsi="Calibri" w:cs="Calibri"/>
          <w:sz w:val="24"/>
          <w:lang w:val="sl-SI" w:eastAsia="sl-SI"/>
        </w:rPr>
        <w:t>snovanju predloga zakona sploh nismo bili vključeni in je ves predlog tako neustrezen, da o posameznih členih, kaj šele posameznih formulacijah znotraj členov</w:t>
      </w:r>
      <w:r w:rsidR="00A459BA">
        <w:rPr>
          <w:rFonts w:ascii="Calibri" w:eastAsia="Calibri" w:hAnsi="Calibri" w:cs="Calibri"/>
          <w:sz w:val="24"/>
          <w:lang w:val="sl-SI" w:eastAsia="sl-SI"/>
        </w:rPr>
        <w:t>,</w:t>
      </w:r>
      <w:r w:rsidR="00A459BA" w:rsidRPr="00A459BA">
        <w:rPr>
          <w:rFonts w:ascii="Calibri" w:eastAsia="Calibri" w:hAnsi="Calibri" w:cs="Calibri"/>
          <w:sz w:val="24"/>
          <w:lang w:val="sl-SI" w:eastAsia="sl-SI"/>
        </w:rPr>
        <w:t xml:space="preserve"> sploh ne moremo diskutirati.</w:t>
      </w:r>
      <w:r w:rsidR="00A459BA">
        <w:rPr>
          <w:rFonts w:ascii="Calibri" w:eastAsia="Calibri" w:hAnsi="Calibri" w:cs="Calibri"/>
          <w:sz w:val="24"/>
          <w:lang w:val="sl-SI" w:eastAsia="sl-SI"/>
        </w:rPr>
        <w:t xml:space="preserve"> </w:t>
      </w:r>
    </w:p>
    <w:p w14:paraId="4341F43C" w14:textId="77777777" w:rsidR="00A459BA" w:rsidRDefault="00A459BA" w:rsidP="00A92779">
      <w:pPr>
        <w:jc w:val="both"/>
        <w:rPr>
          <w:rFonts w:ascii="Calibri" w:eastAsia="Calibri" w:hAnsi="Calibri" w:cs="Calibri"/>
          <w:sz w:val="24"/>
          <w:lang w:val="sl-SI" w:eastAsia="sl-SI"/>
        </w:rPr>
      </w:pPr>
    </w:p>
    <w:p w14:paraId="544381B4" w14:textId="77777777" w:rsidR="00B5609F" w:rsidRDefault="00B5609F" w:rsidP="00A92779">
      <w:pPr>
        <w:jc w:val="both"/>
        <w:rPr>
          <w:rFonts w:ascii="Calibri" w:eastAsia="Calibri" w:hAnsi="Calibri" w:cs="Calibri"/>
          <w:sz w:val="24"/>
          <w:lang w:val="sl-SI" w:eastAsia="sl-SI"/>
        </w:rPr>
      </w:pPr>
      <w:r>
        <w:rPr>
          <w:rFonts w:ascii="Calibri" w:eastAsia="Calibri" w:hAnsi="Calibri" w:cs="Calibri"/>
          <w:sz w:val="24"/>
          <w:lang w:val="sl-SI" w:eastAsia="sl-SI"/>
        </w:rPr>
        <w:t>S strokovnega stališča menimo, da zakon predstavlja varnostno tveganje za zdravje pacientov</w:t>
      </w:r>
      <w:r w:rsidR="008D768A">
        <w:rPr>
          <w:rFonts w:ascii="Calibri" w:eastAsia="Calibri" w:hAnsi="Calibri" w:cs="Calibri"/>
          <w:sz w:val="24"/>
          <w:lang w:val="sl-SI" w:eastAsia="sl-SI"/>
        </w:rPr>
        <w:t>,</w:t>
      </w:r>
      <w:r>
        <w:rPr>
          <w:rFonts w:ascii="Calibri" w:eastAsia="Calibri" w:hAnsi="Calibri" w:cs="Calibri"/>
          <w:sz w:val="24"/>
          <w:lang w:val="sl-SI" w:eastAsia="sl-SI"/>
        </w:rPr>
        <w:t xml:space="preserve"> in sicer iz naslednjih </w:t>
      </w:r>
      <w:r w:rsidR="00A459BA">
        <w:rPr>
          <w:rFonts w:ascii="Calibri" w:eastAsia="Calibri" w:hAnsi="Calibri" w:cs="Calibri"/>
          <w:sz w:val="24"/>
          <w:lang w:val="sl-SI" w:eastAsia="sl-SI"/>
        </w:rPr>
        <w:t xml:space="preserve">ključnih </w:t>
      </w:r>
      <w:r>
        <w:rPr>
          <w:rFonts w:ascii="Calibri" w:eastAsia="Calibri" w:hAnsi="Calibri" w:cs="Calibri"/>
          <w:sz w:val="24"/>
          <w:lang w:val="sl-SI" w:eastAsia="sl-SI"/>
        </w:rPr>
        <w:t>razlogov:</w:t>
      </w:r>
    </w:p>
    <w:p w14:paraId="3CD3C369" w14:textId="77777777" w:rsidR="00A459BA" w:rsidRDefault="008D768A" w:rsidP="00A459BA">
      <w:pPr>
        <w:numPr>
          <w:ilvl w:val="0"/>
          <w:numId w:val="11"/>
        </w:numPr>
        <w:jc w:val="both"/>
        <w:rPr>
          <w:rFonts w:ascii="Calibri" w:eastAsia="Calibri" w:hAnsi="Calibri" w:cs="Calibri"/>
          <w:sz w:val="24"/>
          <w:lang w:val="sl-SI" w:eastAsia="sl-SI"/>
        </w:rPr>
      </w:pPr>
      <w:r>
        <w:rPr>
          <w:rFonts w:ascii="Calibri" w:eastAsia="Calibri" w:hAnsi="Calibri" w:cs="Calibri"/>
          <w:sz w:val="24"/>
          <w:lang w:val="sl-SI" w:eastAsia="sl-SI"/>
        </w:rPr>
        <w:t>Zakon v 10. členu opredeljuje osnovno izobrazbo pridobljeno na kateremkoli študiju druge stopnje, uvrščene na najmanj 8. stopnjo, kot zadostno za nadaljnjo strokovno usposobljenost za izvajanje psihoterapije. Ostro nasprotujemo, da lahko nekdo iz povsem nesorodnega študija (ekonomija, pravo, gozdarstvo) brez osnovnega poznavanja zdravstvenega sistema v nekaj letih prekvalificira v zdravstvenega delavca s kompetencami za zdravljenje duševnih motenj otrok</w:t>
      </w:r>
      <w:r w:rsidR="00D41F31">
        <w:rPr>
          <w:rFonts w:ascii="Calibri" w:eastAsia="Calibri" w:hAnsi="Calibri" w:cs="Calibri"/>
          <w:sz w:val="24"/>
          <w:lang w:val="sl-SI" w:eastAsia="sl-SI"/>
        </w:rPr>
        <w:t>, mladostnikov</w:t>
      </w:r>
      <w:r>
        <w:rPr>
          <w:rFonts w:ascii="Calibri" w:eastAsia="Calibri" w:hAnsi="Calibri" w:cs="Calibri"/>
          <w:sz w:val="24"/>
          <w:lang w:val="sl-SI" w:eastAsia="sl-SI"/>
        </w:rPr>
        <w:t xml:space="preserve"> in odraslih. </w:t>
      </w:r>
      <w:r>
        <w:rPr>
          <w:lang w:val="sl-SI"/>
        </w:rPr>
        <w:t>P</w:t>
      </w:r>
      <w:r w:rsidRPr="008D768A">
        <w:rPr>
          <w:rFonts w:ascii="Calibri" w:eastAsia="Calibri" w:hAnsi="Calibri" w:cs="Calibri"/>
          <w:sz w:val="24"/>
          <w:lang w:val="sl-SI" w:eastAsia="sl-SI"/>
        </w:rPr>
        <w:t>o sistematičnem pregledu zakonodaje vseh držav članic EU, ki regulira</w:t>
      </w:r>
      <w:r w:rsidR="00955471">
        <w:rPr>
          <w:rFonts w:ascii="Calibri" w:eastAsia="Calibri" w:hAnsi="Calibri" w:cs="Calibri"/>
          <w:sz w:val="24"/>
          <w:lang w:val="sl-SI" w:eastAsia="sl-SI"/>
        </w:rPr>
        <w:t>jo</w:t>
      </w:r>
      <w:r w:rsidRPr="008D768A">
        <w:rPr>
          <w:rFonts w:ascii="Calibri" w:eastAsia="Calibri" w:hAnsi="Calibri" w:cs="Calibri"/>
          <w:sz w:val="24"/>
          <w:lang w:val="sl-SI" w:eastAsia="sl-SI"/>
        </w:rPr>
        <w:t xml:space="preserve"> psihoterapevtsko dejavnost v zdravstvu, ugotavljamo, da </w:t>
      </w:r>
      <w:r w:rsidR="00955471">
        <w:rPr>
          <w:rFonts w:ascii="Calibri" w:eastAsia="Calibri" w:hAnsi="Calibri" w:cs="Calibri"/>
          <w:sz w:val="24"/>
          <w:lang w:val="sl-SI" w:eastAsia="sl-SI"/>
        </w:rPr>
        <w:t xml:space="preserve">ni </w:t>
      </w:r>
      <w:r w:rsidRPr="008D768A">
        <w:rPr>
          <w:rFonts w:ascii="Calibri" w:eastAsia="Calibri" w:hAnsi="Calibri" w:cs="Calibri"/>
          <w:sz w:val="24"/>
          <w:lang w:val="sl-SI" w:eastAsia="sl-SI"/>
        </w:rPr>
        <w:t>v nobeni od držav</w:t>
      </w:r>
      <w:r w:rsidR="00955471">
        <w:rPr>
          <w:rFonts w:ascii="Calibri" w:eastAsia="Calibri" w:hAnsi="Calibri" w:cs="Calibri"/>
          <w:sz w:val="24"/>
          <w:lang w:val="sl-SI" w:eastAsia="sl-SI"/>
        </w:rPr>
        <w:t xml:space="preserve"> članic EU</w:t>
      </w:r>
      <w:r w:rsidRPr="008D768A">
        <w:rPr>
          <w:rFonts w:ascii="Calibri" w:eastAsia="Calibri" w:hAnsi="Calibri" w:cs="Calibri"/>
          <w:sz w:val="24"/>
          <w:lang w:val="sl-SI" w:eastAsia="sl-SI"/>
        </w:rPr>
        <w:t xml:space="preserve"> </w:t>
      </w:r>
      <w:r w:rsidR="00955471">
        <w:rPr>
          <w:rFonts w:ascii="Calibri" w:eastAsia="Calibri" w:hAnsi="Calibri" w:cs="Calibri"/>
          <w:sz w:val="24"/>
          <w:lang w:val="sl-SI" w:eastAsia="sl-SI"/>
        </w:rPr>
        <w:t xml:space="preserve">zadosten </w:t>
      </w:r>
      <w:r w:rsidRPr="008D768A">
        <w:rPr>
          <w:rFonts w:ascii="Calibri" w:eastAsia="Calibri" w:hAnsi="Calibri" w:cs="Calibri"/>
          <w:sz w:val="24"/>
          <w:lang w:val="sl-SI" w:eastAsia="sl-SI"/>
        </w:rPr>
        <w:t xml:space="preserve">pogoj za izvajanje psihoterapije v zdravstvu strokovno usposabljanje po zaključenem </w:t>
      </w:r>
      <w:r w:rsidR="00955471">
        <w:rPr>
          <w:rFonts w:ascii="Calibri" w:eastAsia="Calibri" w:hAnsi="Calibri" w:cs="Calibri"/>
          <w:sz w:val="24"/>
          <w:lang w:val="sl-SI" w:eastAsia="sl-SI"/>
        </w:rPr>
        <w:t xml:space="preserve">kateremkoli </w:t>
      </w:r>
      <w:r w:rsidR="00955471" w:rsidRPr="008D768A">
        <w:rPr>
          <w:rFonts w:ascii="Calibri" w:eastAsia="Calibri" w:hAnsi="Calibri" w:cs="Calibri"/>
          <w:sz w:val="24"/>
          <w:lang w:val="sl-SI" w:eastAsia="sl-SI"/>
        </w:rPr>
        <w:t>akreditira</w:t>
      </w:r>
      <w:r w:rsidR="00955471">
        <w:rPr>
          <w:rFonts w:ascii="Calibri" w:eastAsia="Calibri" w:hAnsi="Calibri" w:cs="Calibri"/>
          <w:sz w:val="24"/>
          <w:lang w:val="sl-SI" w:eastAsia="sl-SI"/>
        </w:rPr>
        <w:t xml:space="preserve">nem </w:t>
      </w:r>
      <w:r w:rsidRPr="008D768A">
        <w:rPr>
          <w:rFonts w:ascii="Calibri" w:eastAsia="Calibri" w:hAnsi="Calibri" w:cs="Calibri"/>
          <w:sz w:val="24"/>
          <w:lang w:val="sl-SI" w:eastAsia="sl-SI"/>
        </w:rPr>
        <w:t>študijskem programu, kot to določa</w:t>
      </w:r>
      <w:r w:rsidR="005811C9">
        <w:rPr>
          <w:rFonts w:ascii="Calibri" w:eastAsia="Calibri" w:hAnsi="Calibri" w:cs="Calibri"/>
          <w:sz w:val="24"/>
          <w:lang w:val="sl-SI" w:eastAsia="sl-SI"/>
        </w:rPr>
        <w:t xml:space="preserve"> Zakon</w:t>
      </w:r>
      <w:r w:rsidRPr="008D768A">
        <w:rPr>
          <w:rFonts w:ascii="Calibri" w:eastAsia="Calibri" w:hAnsi="Calibri" w:cs="Calibri"/>
          <w:sz w:val="24"/>
          <w:lang w:val="sl-SI" w:eastAsia="sl-SI"/>
        </w:rPr>
        <w:t>.</w:t>
      </w:r>
      <w:r>
        <w:rPr>
          <w:lang w:val="sl-SI"/>
        </w:rPr>
        <w:t xml:space="preserve"> </w:t>
      </w:r>
      <w:r w:rsidR="00955471" w:rsidRPr="00955471">
        <w:rPr>
          <w:rFonts w:ascii="Calibri" w:eastAsia="Calibri" w:hAnsi="Calibri" w:cs="Calibri"/>
          <w:sz w:val="24"/>
          <w:lang w:val="sl-SI" w:eastAsia="sl-SI"/>
        </w:rPr>
        <w:t>Slovenija</w:t>
      </w:r>
      <w:r w:rsidR="00955471">
        <w:rPr>
          <w:rFonts w:ascii="Calibri" w:eastAsia="Calibri" w:hAnsi="Calibri" w:cs="Calibri"/>
          <w:sz w:val="24"/>
          <w:lang w:val="sl-SI" w:eastAsia="sl-SI"/>
        </w:rPr>
        <w:t xml:space="preserve"> bi bila s sprejemom Zakona torej</w:t>
      </w:r>
      <w:r w:rsidR="00955471" w:rsidRPr="00955471">
        <w:rPr>
          <w:rFonts w:ascii="Calibri" w:eastAsia="Calibri" w:hAnsi="Calibri" w:cs="Calibri"/>
          <w:sz w:val="24"/>
          <w:lang w:val="sl-SI" w:eastAsia="sl-SI"/>
        </w:rPr>
        <w:t xml:space="preserve"> edina država znotraj EU, ki bi dovoljevala opravljanje psihoterapije v zdravstvu oseba</w:t>
      </w:r>
      <w:r w:rsidR="00955471">
        <w:rPr>
          <w:rFonts w:ascii="Calibri" w:eastAsia="Calibri" w:hAnsi="Calibri" w:cs="Calibri"/>
          <w:sz w:val="24"/>
          <w:lang w:val="sl-SI" w:eastAsia="sl-SI"/>
        </w:rPr>
        <w:t>m</w:t>
      </w:r>
      <w:r w:rsidR="00955471" w:rsidRPr="00955471">
        <w:rPr>
          <w:rFonts w:ascii="Calibri" w:eastAsia="Calibri" w:hAnsi="Calibri" w:cs="Calibri"/>
          <w:sz w:val="24"/>
          <w:lang w:val="sl-SI" w:eastAsia="sl-SI"/>
        </w:rPr>
        <w:t xml:space="preserve"> brez ustrezne predhodne izobrazbe.</w:t>
      </w:r>
      <w:r>
        <w:rPr>
          <w:rFonts w:ascii="Calibri" w:eastAsia="Calibri" w:hAnsi="Calibri" w:cs="Calibri"/>
          <w:sz w:val="24"/>
          <w:lang w:val="sl-SI" w:eastAsia="sl-SI"/>
        </w:rPr>
        <w:t xml:space="preserve"> </w:t>
      </w:r>
    </w:p>
    <w:p w14:paraId="22FC7800" w14:textId="77777777" w:rsidR="00B5609F" w:rsidRDefault="00B5609F" w:rsidP="00E21011">
      <w:pPr>
        <w:numPr>
          <w:ilvl w:val="0"/>
          <w:numId w:val="11"/>
        </w:numPr>
        <w:jc w:val="both"/>
        <w:rPr>
          <w:rFonts w:ascii="Calibri" w:eastAsia="Calibri" w:hAnsi="Calibri" w:cs="Calibri"/>
          <w:sz w:val="24"/>
          <w:lang w:val="sl-SI" w:eastAsia="sl-SI"/>
        </w:rPr>
      </w:pPr>
      <w:r w:rsidRPr="00E21011">
        <w:rPr>
          <w:rFonts w:ascii="Calibri" w:eastAsia="Calibri" w:hAnsi="Calibri" w:cs="Calibri"/>
          <w:sz w:val="24"/>
          <w:lang w:val="sl-SI" w:eastAsia="sl-SI"/>
        </w:rPr>
        <w:t xml:space="preserve">Zakon uzakonja nov </w:t>
      </w:r>
      <w:r w:rsidR="00A459BA">
        <w:rPr>
          <w:rFonts w:ascii="Calibri" w:eastAsia="Calibri" w:hAnsi="Calibri" w:cs="Calibri"/>
          <w:sz w:val="24"/>
          <w:lang w:val="sl-SI" w:eastAsia="sl-SI"/>
        </w:rPr>
        <w:t xml:space="preserve">zdravstven </w:t>
      </w:r>
      <w:r w:rsidRPr="00E21011">
        <w:rPr>
          <w:rFonts w:ascii="Calibri" w:eastAsia="Calibri" w:hAnsi="Calibri" w:cs="Calibri"/>
          <w:sz w:val="24"/>
          <w:lang w:val="sl-SI" w:eastAsia="sl-SI"/>
        </w:rPr>
        <w:t xml:space="preserve">poklic psihoterapevta, za katerega </w:t>
      </w:r>
      <w:r w:rsidRPr="00B5609F">
        <w:rPr>
          <w:rFonts w:ascii="Calibri" w:eastAsia="Calibri" w:hAnsi="Calibri" w:cs="Calibri"/>
          <w:sz w:val="24"/>
          <w:lang w:val="sl-SI" w:eastAsia="sl-SI"/>
        </w:rPr>
        <w:t>ne zahteva pripravništva in kliničnih izkušenj pridobljenih znotraj</w:t>
      </w:r>
      <w:r w:rsidR="008D768A">
        <w:rPr>
          <w:rFonts w:ascii="Calibri" w:eastAsia="Calibri" w:hAnsi="Calibri" w:cs="Calibri"/>
          <w:sz w:val="24"/>
          <w:lang w:val="sl-SI" w:eastAsia="sl-SI"/>
        </w:rPr>
        <w:t xml:space="preserve"> tako primarne, sekundarne kot tudi terciarne ravni</w:t>
      </w:r>
      <w:r w:rsidRPr="00B5609F">
        <w:rPr>
          <w:rFonts w:ascii="Calibri" w:eastAsia="Calibri" w:hAnsi="Calibri" w:cs="Calibri"/>
          <w:sz w:val="24"/>
          <w:lang w:val="sl-SI" w:eastAsia="sl-SI"/>
        </w:rPr>
        <w:t xml:space="preserve"> zdravstvenega sistema</w:t>
      </w:r>
      <w:r w:rsidR="008D768A">
        <w:rPr>
          <w:rFonts w:ascii="Calibri" w:eastAsia="Calibri" w:hAnsi="Calibri" w:cs="Calibri"/>
          <w:sz w:val="24"/>
          <w:lang w:val="sl-SI" w:eastAsia="sl-SI"/>
        </w:rPr>
        <w:t xml:space="preserve"> (4. člen)</w:t>
      </w:r>
      <w:r w:rsidR="00DC20F6">
        <w:rPr>
          <w:rFonts w:ascii="Calibri" w:eastAsia="Calibri" w:hAnsi="Calibri" w:cs="Calibri"/>
          <w:sz w:val="24"/>
          <w:lang w:val="sl-SI" w:eastAsia="sl-SI"/>
        </w:rPr>
        <w:t>,</w:t>
      </w:r>
      <w:r w:rsidRPr="00B5609F">
        <w:rPr>
          <w:rFonts w:ascii="Calibri" w:eastAsia="Calibri" w:hAnsi="Calibri" w:cs="Calibri"/>
          <w:sz w:val="24"/>
          <w:lang w:val="sl-SI" w:eastAsia="sl-SI"/>
        </w:rPr>
        <w:t xml:space="preserve"> v katerih v nadaljevanju dovoljuje zaposlovanje bodočih psihoterapevtov</w:t>
      </w:r>
      <w:r w:rsidR="008D768A">
        <w:rPr>
          <w:rFonts w:ascii="Calibri" w:eastAsia="Calibri" w:hAnsi="Calibri" w:cs="Calibri"/>
          <w:sz w:val="24"/>
          <w:lang w:val="sl-SI" w:eastAsia="sl-SI"/>
        </w:rPr>
        <w:t>.</w:t>
      </w:r>
    </w:p>
    <w:p w14:paraId="4A945E35" w14:textId="77777777" w:rsidR="002859CD" w:rsidRPr="00E21011" w:rsidRDefault="002859CD" w:rsidP="00E21011">
      <w:pPr>
        <w:numPr>
          <w:ilvl w:val="0"/>
          <w:numId w:val="11"/>
        </w:numPr>
        <w:jc w:val="both"/>
        <w:rPr>
          <w:rFonts w:ascii="Calibri" w:eastAsia="Calibri" w:hAnsi="Calibri" w:cs="Calibri"/>
          <w:sz w:val="24"/>
          <w:lang w:val="sl-SI" w:eastAsia="sl-SI"/>
        </w:rPr>
      </w:pPr>
      <w:r>
        <w:rPr>
          <w:rFonts w:ascii="Calibri" w:eastAsia="Calibri" w:hAnsi="Calibri" w:cs="Calibri"/>
          <w:sz w:val="24"/>
          <w:lang w:val="sl-SI" w:eastAsia="sl-SI"/>
        </w:rPr>
        <w:t>Zakon v</w:t>
      </w:r>
      <w:r w:rsidR="00380DB1">
        <w:rPr>
          <w:rFonts w:ascii="Calibri" w:eastAsia="Calibri" w:hAnsi="Calibri" w:cs="Calibri"/>
          <w:sz w:val="24"/>
          <w:lang w:val="sl-SI" w:eastAsia="sl-SI"/>
        </w:rPr>
        <w:t xml:space="preserve"> 3. točki</w:t>
      </w:r>
      <w:r>
        <w:rPr>
          <w:rFonts w:ascii="Calibri" w:eastAsia="Calibri" w:hAnsi="Calibri" w:cs="Calibri"/>
          <w:sz w:val="24"/>
          <w:lang w:val="sl-SI" w:eastAsia="sl-SI"/>
        </w:rPr>
        <w:t xml:space="preserve"> 9. člen</w:t>
      </w:r>
      <w:r w:rsidR="00380DB1">
        <w:rPr>
          <w:rFonts w:ascii="Calibri" w:eastAsia="Calibri" w:hAnsi="Calibri" w:cs="Calibri"/>
          <w:sz w:val="24"/>
          <w:lang w:val="sl-SI" w:eastAsia="sl-SI"/>
        </w:rPr>
        <w:t>a</w:t>
      </w:r>
      <w:r w:rsidR="00065242">
        <w:rPr>
          <w:rFonts w:ascii="Calibri" w:eastAsia="Calibri" w:hAnsi="Calibri" w:cs="Calibri"/>
          <w:sz w:val="24"/>
          <w:lang w:val="sl-SI" w:eastAsia="sl-SI"/>
        </w:rPr>
        <w:t xml:space="preserve"> je strokovno nedopusten, saj</w:t>
      </w:r>
      <w:r>
        <w:rPr>
          <w:rFonts w:ascii="Calibri" w:eastAsia="Calibri" w:hAnsi="Calibri" w:cs="Calibri"/>
          <w:sz w:val="24"/>
          <w:lang w:val="sl-SI" w:eastAsia="sl-SI"/>
        </w:rPr>
        <w:t xml:space="preserve"> </w:t>
      </w:r>
      <w:r w:rsidR="00380DB1">
        <w:rPr>
          <w:rFonts w:ascii="Calibri" w:eastAsia="Calibri" w:hAnsi="Calibri" w:cs="Calibri"/>
          <w:sz w:val="24"/>
          <w:lang w:val="sl-SI" w:eastAsia="sl-SI"/>
        </w:rPr>
        <w:t xml:space="preserve">eksplicitno razrešuje psihoterapevte odgovornosti ob morebitnem poslabšanju zdravja, če </w:t>
      </w:r>
      <w:r w:rsidR="00065242">
        <w:rPr>
          <w:rFonts w:ascii="Calibri" w:eastAsia="Calibri" w:hAnsi="Calibri" w:cs="Calibri"/>
          <w:sz w:val="24"/>
          <w:lang w:val="sl-SI" w:eastAsia="sl-SI"/>
        </w:rPr>
        <w:t xml:space="preserve">mu pacient ne posreduje vseh potrebnih in resničnih informacij. Iz strokovnega vidika je to nedopustno zato, ker so bolniki z duševnimi motnjami lahko prav zaradi svoje motnje (npr. psihoze, demence) nesposobni posredovati informacije. Zakon se tako </w:t>
      </w:r>
      <w:r w:rsidR="00E25D80">
        <w:rPr>
          <w:rFonts w:ascii="Calibri" w:eastAsia="Calibri" w:hAnsi="Calibri" w:cs="Calibri"/>
          <w:sz w:val="24"/>
          <w:lang w:val="sl-SI" w:eastAsia="sl-SI"/>
        </w:rPr>
        <w:t xml:space="preserve">načrtno in </w:t>
      </w:r>
      <w:r w:rsidR="00065242">
        <w:rPr>
          <w:rFonts w:ascii="Calibri" w:eastAsia="Calibri" w:hAnsi="Calibri" w:cs="Calibri"/>
          <w:sz w:val="24"/>
          <w:lang w:val="sl-SI" w:eastAsia="sl-SI"/>
        </w:rPr>
        <w:t>ključno razlikuje od 48. člena Zakona o zdravniški službi, kjer je zdravnik razrešen odgovornosti samo v primeru aktivnega zavajanja s strani pacienta, torej navajanja neresničnih informacij.</w:t>
      </w:r>
    </w:p>
    <w:p w14:paraId="38EEF8A9" w14:textId="0B4781AB" w:rsidR="006C5700" w:rsidRPr="00E21011" w:rsidRDefault="00DC20F6" w:rsidP="00E21011">
      <w:pPr>
        <w:numPr>
          <w:ilvl w:val="0"/>
          <w:numId w:val="11"/>
        </w:numPr>
        <w:jc w:val="both"/>
        <w:rPr>
          <w:rFonts w:ascii="Calibri" w:eastAsia="Calibri" w:hAnsi="Calibri" w:cs="Calibri"/>
          <w:sz w:val="24"/>
          <w:lang w:val="sl-SI" w:eastAsia="sl-SI"/>
        </w:rPr>
      </w:pPr>
      <w:r>
        <w:rPr>
          <w:rFonts w:ascii="Calibri" w:eastAsia="Calibri" w:hAnsi="Calibri" w:cs="Calibri"/>
          <w:sz w:val="24"/>
          <w:lang w:val="sl-SI" w:eastAsia="sl-SI"/>
        </w:rPr>
        <w:t>Zakon uzakonja uporabo psihoterapevtskih metod dela, ki niso podprte z dokazi in s tem ogroža zdravje bolnikom ter nekoristno usmerja javna sredstva</w:t>
      </w:r>
      <w:r w:rsidR="00955471">
        <w:rPr>
          <w:rFonts w:ascii="Calibri" w:eastAsia="Calibri" w:hAnsi="Calibri" w:cs="Calibri"/>
          <w:sz w:val="24"/>
          <w:lang w:val="sl-SI" w:eastAsia="sl-SI"/>
        </w:rPr>
        <w:t>, ki bi morala biti porabljena za z dokazi podprte metode zdravljenja telesnih in duševnih bolezni</w:t>
      </w:r>
      <w:r>
        <w:rPr>
          <w:rFonts w:ascii="Calibri" w:eastAsia="Calibri" w:hAnsi="Calibri" w:cs="Calibri"/>
          <w:sz w:val="24"/>
          <w:lang w:val="sl-SI" w:eastAsia="sl-SI"/>
        </w:rPr>
        <w:t>.</w:t>
      </w:r>
      <w:r w:rsidR="005811C9">
        <w:rPr>
          <w:rFonts w:ascii="Calibri" w:eastAsia="Calibri" w:hAnsi="Calibri" w:cs="Calibri"/>
          <w:sz w:val="24"/>
          <w:lang w:val="sl-SI" w:eastAsia="sl-SI"/>
        </w:rPr>
        <w:t xml:space="preserve"> Na podlagi sistematičnega pregled smernic NICE,</w:t>
      </w:r>
      <w:r w:rsidR="00E362E5" w:rsidRPr="00B5609F">
        <w:rPr>
          <w:rFonts w:ascii="Calibri" w:eastAsia="Calibri" w:hAnsi="Calibri" w:cs="Calibri"/>
          <w:sz w:val="24"/>
          <w:lang w:val="sl-SI" w:eastAsia="sl-SI"/>
        </w:rPr>
        <w:t xml:space="preserve"> </w:t>
      </w:r>
      <w:proofErr w:type="spellStart"/>
      <w:r w:rsidR="005811C9" w:rsidRPr="005811C9">
        <w:rPr>
          <w:rFonts w:ascii="Calibri" w:eastAsia="Calibri" w:hAnsi="Calibri" w:cs="Calibri"/>
          <w:sz w:val="24"/>
          <w:lang w:val="sl-SI" w:eastAsia="sl-SI"/>
        </w:rPr>
        <w:t>Cochrane</w:t>
      </w:r>
      <w:proofErr w:type="spellEnd"/>
      <w:r w:rsidR="005811C9" w:rsidRPr="005811C9">
        <w:rPr>
          <w:rFonts w:ascii="Calibri" w:eastAsia="Calibri" w:hAnsi="Calibri" w:cs="Calibri"/>
          <w:sz w:val="24"/>
          <w:lang w:val="sl-SI" w:eastAsia="sl-SI"/>
        </w:rPr>
        <w:t xml:space="preserve"> </w:t>
      </w:r>
      <w:proofErr w:type="spellStart"/>
      <w:r w:rsidR="005811C9" w:rsidRPr="005811C9">
        <w:rPr>
          <w:rFonts w:ascii="Calibri" w:eastAsia="Calibri" w:hAnsi="Calibri" w:cs="Calibri"/>
          <w:sz w:val="24"/>
          <w:lang w:val="sl-SI" w:eastAsia="sl-SI"/>
        </w:rPr>
        <w:t>Database</w:t>
      </w:r>
      <w:proofErr w:type="spellEnd"/>
      <w:r w:rsidR="005811C9" w:rsidRPr="005811C9">
        <w:rPr>
          <w:rFonts w:ascii="Calibri" w:eastAsia="Calibri" w:hAnsi="Calibri" w:cs="Calibri"/>
          <w:sz w:val="24"/>
          <w:lang w:val="sl-SI" w:eastAsia="sl-SI"/>
        </w:rPr>
        <w:t xml:space="preserve"> </w:t>
      </w:r>
      <w:proofErr w:type="spellStart"/>
      <w:r w:rsidR="005811C9" w:rsidRPr="005811C9">
        <w:rPr>
          <w:rFonts w:ascii="Calibri" w:eastAsia="Calibri" w:hAnsi="Calibri" w:cs="Calibri"/>
          <w:sz w:val="24"/>
          <w:lang w:val="sl-SI" w:eastAsia="sl-SI"/>
        </w:rPr>
        <w:t>of</w:t>
      </w:r>
      <w:proofErr w:type="spellEnd"/>
      <w:r w:rsidR="005811C9" w:rsidRPr="005811C9">
        <w:rPr>
          <w:rFonts w:ascii="Calibri" w:eastAsia="Calibri" w:hAnsi="Calibri" w:cs="Calibri"/>
          <w:sz w:val="24"/>
          <w:lang w:val="sl-SI" w:eastAsia="sl-SI"/>
        </w:rPr>
        <w:t xml:space="preserve"> </w:t>
      </w:r>
      <w:proofErr w:type="spellStart"/>
      <w:r w:rsidR="005811C9" w:rsidRPr="005811C9">
        <w:rPr>
          <w:rFonts w:ascii="Calibri" w:eastAsia="Calibri" w:hAnsi="Calibri" w:cs="Calibri"/>
          <w:sz w:val="24"/>
          <w:lang w:val="sl-SI" w:eastAsia="sl-SI"/>
        </w:rPr>
        <w:t>Systema</w:t>
      </w:r>
      <w:r w:rsidR="005811C9">
        <w:rPr>
          <w:rFonts w:ascii="Calibri" w:eastAsia="Calibri" w:hAnsi="Calibri" w:cs="Calibri"/>
          <w:sz w:val="24"/>
          <w:lang w:val="sl-SI" w:eastAsia="sl-SI"/>
        </w:rPr>
        <w:t>ti</w:t>
      </w:r>
      <w:r w:rsidR="005811C9" w:rsidRPr="005811C9">
        <w:rPr>
          <w:rFonts w:ascii="Calibri" w:eastAsia="Calibri" w:hAnsi="Calibri" w:cs="Calibri"/>
          <w:sz w:val="24"/>
          <w:lang w:val="sl-SI" w:eastAsia="sl-SI"/>
        </w:rPr>
        <w:t>c</w:t>
      </w:r>
      <w:proofErr w:type="spellEnd"/>
      <w:r w:rsidR="005811C9" w:rsidRPr="005811C9">
        <w:rPr>
          <w:rFonts w:ascii="Calibri" w:eastAsia="Calibri" w:hAnsi="Calibri" w:cs="Calibri"/>
          <w:sz w:val="24"/>
          <w:lang w:val="sl-SI" w:eastAsia="sl-SI"/>
        </w:rPr>
        <w:t xml:space="preserve"> </w:t>
      </w:r>
      <w:proofErr w:type="spellStart"/>
      <w:r w:rsidR="005811C9" w:rsidRPr="005811C9">
        <w:rPr>
          <w:rFonts w:ascii="Calibri" w:eastAsia="Calibri" w:hAnsi="Calibri" w:cs="Calibri"/>
          <w:sz w:val="24"/>
          <w:lang w:val="sl-SI" w:eastAsia="sl-SI"/>
        </w:rPr>
        <w:t>Reviews</w:t>
      </w:r>
      <w:proofErr w:type="spellEnd"/>
      <w:r w:rsidR="00380D34">
        <w:rPr>
          <w:rFonts w:ascii="Calibri" w:eastAsia="Calibri" w:hAnsi="Calibri" w:cs="Calibri"/>
          <w:sz w:val="24"/>
          <w:lang w:val="sl-SI" w:eastAsia="sl-SI"/>
        </w:rPr>
        <w:t xml:space="preserve"> (CDSR)</w:t>
      </w:r>
      <w:r w:rsidR="005811C9">
        <w:rPr>
          <w:rFonts w:ascii="Calibri" w:eastAsia="Calibri" w:hAnsi="Calibri" w:cs="Calibri"/>
          <w:sz w:val="24"/>
          <w:lang w:val="sl-SI" w:eastAsia="sl-SI"/>
        </w:rPr>
        <w:t xml:space="preserve"> in APA (</w:t>
      </w:r>
      <w:r w:rsidR="005811C9" w:rsidRPr="005811C9">
        <w:rPr>
          <w:rFonts w:ascii="Calibri" w:eastAsia="Calibri" w:hAnsi="Calibri" w:cs="Calibri"/>
          <w:sz w:val="24"/>
          <w:lang w:val="sl-SI" w:eastAsia="sl-SI"/>
        </w:rPr>
        <w:t>Ameriškega združenja psihologov</w:t>
      </w:r>
      <w:r w:rsidR="005811C9">
        <w:rPr>
          <w:rFonts w:ascii="Calibri" w:eastAsia="Calibri" w:hAnsi="Calibri" w:cs="Calibri"/>
          <w:sz w:val="24"/>
          <w:lang w:val="sl-SI" w:eastAsia="sl-SI"/>
        </w:rPr>
        <w:t xml:space="preserve">), ugotavljamo, da le </w:t>
      </w:r>
      <w:r w:rsidR="000D735F">
        <w:rPr>
          <w:rFonts w:ascii="Calibri" w:eastAsia="Calibri" w:hAnsi="Calibri" w:cs="Calibri"/>
          <w:sz w:val="24"/>
          <w:lang w:val="sl-SI" w:eastAsia="sl-SI"/>
        </w:rPr>
        <w:t>3</w:t>
      </w:r>
      <w:r w:rsidR="005811C9">
        <w:rPr>
          <w:rFonts w:ascii="Calibri" w:eastAsia="Calibri" w:hAnsi="Calibri" w:cs="Calibri"/>
          <w:sz w:val="24"/>
          <w:lang w:val="sl-SI" w:eastAsia="sl-SI"/>
        </w:rPr>
        <w:t xml:space="preserve"> izmed 1</w:t>
      </w:r>
      <w:r w:rsidR="00C67760">
        <w:rPr>
          <w:rFonts w:ascii="Calibri" w:eastAsia="Calibri" w:hAnsi="Calibri" w:cs="Calibri"/>
          <w:sz w:val="24"/>
          <w:lang w:val="sl-SI" w:eastAsia="sl-SI"/>
        </w:rPr>
        <w:t>3</w:t>
      </w:r>
      <w:r w:rsidR="005811C9">
        <w:rPr>
          <w:rFonts w:ascii="Calibri" w:eastAsia="Calibri" w:hAnsi="Calibri" w:cs="Calibri"/>
          <w:sz w:val="24"/>
          <w:lang w:val="sl-SI" w:eastAsia="sl-SI"/>
        </w:rPr>
        <w:t xml:space="preserve"> dovoljenih pristopov po Zakonu zadostijo dovolj visokim pogojem učinkovitosti in varnosti potrebnim za implementacijo psihoterapevtske metode v zdravstvu. </w:t>
      </w:r>
    </w:p>
    <w:p w14:paraId="42C64A54" w14:textId="77777777" w:rsidR="005811C9" w:rsidRDefault="005811C9" w:rsidP="00A459BA">
      <w:pPr>
        <w:spacing w:line="240" w:lineRule="auto"/>
        <w:jc w:val="both"/>
        <w:rPr>
          <w:rFonts w:ascii="Calibri" w:eastAsia="Calibri" w:hAnsi="Calibri" w:cs="Calibri"/>
          <w:sz w:val="24"/>
          <w:lang w:val="sl-SI" w:eastAsia="sl-SI"/>
        </w:rPr>
      </w:pPr>
    </w:p>
    <w:p w14:paraId="4C1E57AD" w14:textId="4755838C" w:rsidR="00A459BA" w:rsidRDefault="00A459BA" w:rsidP="00A459BA">
      <w:pPr>
        <w:spacing w:line="240" w:lineRule="auto"/>
        <w:jc w:val="both"/>
        <w:rPr>
          <w:rFonts w:ascii="Calibri" w:eastAsia="Calibri" w:hAnsi="Calibri" w:cs="Calibri"/>
          <w:sz w:val="24"/>
          <w:lang w:val="sl-SI" w:eastAsia="sl-SI"/>
        </w:rPr>
      </w:pPr>
      <w:r w:rsidRPr="00A459BA">
        <w:rPr>
          <w:rFonts w:ascii="Calibri" w:eastAsia="Calibri" w:hAnsi="Calibri" w:cs="Calibri"/>
          <w:sz w:val="24"/>
          <w:lang w:val="sl-SI" w:eastAsia="sl-SI"/>
        </w:rPr>
        <w:t xml:space="preserve">Ponovno vas pozivamo, da predlog zakona nemudoma umaknete, saj bo v nasprotnem primeru prišlo do številnih tveganj, neželenih zapletov pri zdravljenju in predvsem številnih strokovnih napak, ki imajo </w:t>
      </w:r>
      <w:r w:rsidR="005811C9">
        <w:rPr>
          <w:rFonts w:ascii="Calibri" w:eastAsia="Calibri" w:hAnsi="Calibri" w:cs="Calibri"/>
          <w:sz w:val="24"/>
          <w:lang w:val="sl-SI" w:eastAsia="sl-SI"/>
        </w:rPr>
        <w:t xml:space="preserve">v skrajnem primeru </w:t>
      </w:r>
      <w:r w:rsidR="005811C9" w:rsidRPr="00A459BA">
        <w:rPr>
          <w:rFonts w:ascii="Calibri" w:eastAsia="Calibri" w:hAnsi="Calibri" w:cs="Calibri"/>
          <w:sz w:val="24"/>
          <w:lang w:val="sl-SI" w:eastAsia="sl-SI"/>
        </w:rPr>
        <w:t xml:space="preserve">lahko </w:t>
      </w:r>
      <w:r w:rsidRPr="00A459BA">
        <w:rPr>
          <w:rFonts w:ascii="Calibri" w:eastAsia="Calibri" w:hAnsi="Calibri" w:cs="Calibri"/>
          <w:sz w:val="24"/>
          <w:lang w:val="sl-SI" w:eastAsia="sl-SI"/>
        </w:rPr>
        <w:t>za posledico tudi smrt bolnika.</w:t>
      </w:r>
      <w:r w:rsidR="005811C9">
        <w:rPr>
          <w:rFonts w:ascii="Calibri" w:eastAsia="Calibri" w:hAnsi="Calibri" w:cs="Calibri"/>
          <w:sz w:val="24"/>
          <w:lang w:val="sl-SI" w:eastAsia="sl-SI"/>
        </w:rPr>
        <w:t xml:space="preserve"> </w:t>
      </w:r>
      <w:r w:rsidR="00955471">
        <w:rPr>
          <w:rFonts w:ascii="Calibri" w:eastAsia="Calibri" w:hAnsi="Calibri" w:cs="Calibri"/>
          <w:sz w:val="24"/>
          <w:lang w:val="sl-SI" w:eastAsia="sl-SI"/>
        </w:rPr>
        <w:t>Ocenjujemo, da je nujno</w:t>
      </w:r>
      <w:r w:rsidR="005811C9" w:rsidRPr="00E21011">
        <w:rPr>
          <w:rFonts w:ascii="Calibri" w:eastAsia="Calibri" w:hAnsi="Calibri" w:cs="Calibri"/>
          <w:sz w:val="24"/>
          <w:lang w:val="sl-SI" w:eastAsia="sl-SI"/>
        </w:rPr>
        <w:t xml:space="preserve">, da </w:t>
      </w:r>
      <w:r w:rsidR="00955471">
        <w:rPr>
          <w:rFonts w:ascii="Calibri" w:eastAsia="Calibri" w:hAnsi="Calibri" w:cs="Calibri"/>
          <w:sz w:val="24"/>
          <w:lang w:val="sl-SI" w:eastAsia="sl-SI"/>
        </w:rPr>
        <w:t xml:space="preserve">MZ </w:t>
      </w:r>
      <w:r w:rsidR="005811C9" w:rsidRPr="00E21011">
        <w:rPr>
          <w:rFonts w:ascii="Calibri" w:eastAsia="Calibri" w:hAnsi="Calibri" w:cs="Calibri"/>
          <w:sz w:val="24"/>
          <w:lang w:val="sl-SI" w:eastAsia="sl-SI"/>
        </w:rPr>
        <w:t xml:space="preserve">oblikuje delovno skupino, v katero bodo v </w:t>
      </w:r>
      <w:r w:rsidR="005811C9" w:rsidRPr="00E21011">
        <w:rPr>
          <w:rFonts w:ascii="Calibri" w:eastAsia="Calibri" w:hAnsi="Calibri" w:cs="Calibri"/>
          <w:sz w:val="24"/>
          <w:lang w:val="sl-SI" w:eastAsia="sl-SI"/>
        </w:rPr>
        <w:lastRenderedPageBreak/>
        <w:t>vsebinsko pripravo strokovnih doktrin na področju psihoterapije in zdravljenja duševnih bolezni vključeni predstavniki raz</w:t>
      </w:r>
      <w:r w:rsidR="005811C9">
        <w:rPr>
          <w:rFonts w:ascii="Calibri" w:eastAsia="Calibri" w:hAnsi="Calibri" w:cs="Calibri"/>
          <w:sz w:val="24"/>
          <w:lang w:val="sl-SI" w:eastAsia="sl-SI"/>
        </w:rPr>
        <w:t>širje</w:t>
      </w:r>
      <w:r w:rsidR="005811C9" w:rsidRPr="00E21011">
        <w:rPr>
          <w:rFonts w:ascii="Calibri" w:eastAsia="Calibri" w:hAnsi="Calibri" w:cs="Calibri"/>
          <w:sz w:val="24"/>
          <w:lang w:val="sl-SI" w:eastAsia="sl-SI"/>
        </w:rPr>
        <w:t>nih kolegijev</w:t>
      </w:r>
      <w:r w:rsidR="005811C9">
        <w:rPr>
          <w:rFonts w:ascii="Calibri" w:eastAsia="Calibri" w:hAnsi="Calibri" w:cs="Calibri"/>
          <w:sz w:val="24"/>
          <w:lang w:val="sl-SI" w:eastAsia="sl-SI"/>
        </w:rPr>
        <w:t xml:space="preserve"> za </w:t>
      </w:r>
      <w:r w:rsidR="005811C9" w:rsidRPr="00E21011">
        <w:rPr>
          <w:rFonts w:ascii="Calibri" w:eastAsia="Calibri" w:hAnsi="Calibri" w:cs="Calibri"/>
          <w:sz w:val="24"/>
          <w:lang w:val="sl-SI" w:eastAsia="sl-SI"/>
        </w:rPr>
        <w:t>otroško in mladostniško psihiatrijo</w:t>
      </w:r>
      <w:r w:rsidR="005811C9">
        <w:rPr>
          <w:rFonts w:ascii="Calibri" w:eastAsia="Calibri" w:hAnsi="Calibri" w:cs="Calibri"/>
          <w:sz w:val="24"/>
          <w:lang w:val="sl-SI" w:eastAsia="sl-SI"/>
        </w:rPr>
        <w:t xml:space="preserve"> </w:t>
      </w:r>
      <w:r w:rsidR="005811C9" w:rsidRPr="00E21011">
        <w:rPr>
          <w:rFonts w:ascii="Calibri" w:eastAsia="Calibri" w:hAnsi="Calibri" w:cs="Calibri"/>
          <w:sz w:val="24"/>
          <w:lang w:val="sl-SI" w:eastAsia="sl-SI"/>
        </w:rPr>
        <w:t>in psihiatrijo</w:t>
      </w:r>
      <w:r w:rsidR="005811C9">
        <w:rPr>
          <w:rFonts w:ascii="Calibri" w:eastAsia="Calibri" w:hAnsi="Calibri" w:cs="Calibri"/>
          <w:sz w:val="24"/>
          <w:lang w:val="sl-SI" w:eastAsia="sl-SI"/>
        </w:rPr>
        <w:t>,</w:t>
      </w:r>
      <w:r w:rsidR="005811C9" w:rsidRPr="00E21011">
        <w:rPr>
          <w:rFonts w:ascii="Calibri" w:eastAsia="Calibri" w:hAnsi="Calibri" w:cs="Calibri"/>
          <w:sz w:val="24"/>
          <w:lang w:val="sl-SI" w:eastAsia="sl-SI"/>
        </w:rPr>
        <w:t xml:space="preserve"> za klinično psihologijo, ter tudi predstavniki razširjenih strokovnih kolegijev ostalih strok</w:t>
      </w:r>
      <w:r w:rsidR="00955471">
        <w:rPr>
          <w:rFonts w:ascii="Calibri" w:eastAsia="Calibri" w:hAnsi="Calibri" w:cs="Calibri"/>
          <w:sz w:val="24"/>
          <w:lang w:val="sl-SI" w:eastAsia="sl-SI"/>
        </w:rPr>
        <w:t>,</w:t>
      </w:r>
      <w:r w:rsidR="005811C9" w:rsidRPr="00E21011">
        <w:rPr>
          <w:rFonts w:ascii="Calibri" w:eastAsia="Calibri" w:hAnsi="Calibri" w:cs="Calibri"/>
          <w:sz w:val="24"/>
          <w:lang w:val="sl-SI" w:eastAsia="sl-SI"/>
        </w:rPr>
        <w:t xml:space="preserve"> na katerih delo bo vplival bodoči zakon (razširjeni strokovni kolegij za družinsko medicino, pediatrijo, nevrologijo</w:t>
      </w:r>
      <w:r w:rsidR="000D735F">
        <w:rPr>
          <w:rFonts w:ascii="Calibri" w:eastAsia="Calibri" w:hAnsi="Calibri" w:cs="Calibri"/>
          <w:sz w:val="24"/>
          <w:lang w:val="sl-SI" w:eastAsia="sl-SI"/>
        </w:rPr>
        <w:t>…</w:t>
      </w:r>
      <w:r w:rsidR="005811C9" w:rsidRPr="00E21011">
        <w:rPr>
          <w:rFonts w:ascii="Calibri" w:eastAsia="Calibri" w:hAnsi="Calibri" w:cs="Calibri"/>
          <w:sz w:val="24"/>
          <w:lang w:val="sl-SI" w:eastAsia="sl-SI"/>
        </w:rPr>
        <w:t>).</w:t>
      </w:r>
    </w:p>
    <w:p w14:paraId="36A47E0F" w14:textId="5F84C403" w:rsidR="00595D7E" w:rsidRDefault="00595D7E" w:rsidP="00A459BA">
      <w:pPr>
        <w:spacing w:line="240" w:lineRule="auto"/>
        <w:jc w:val="both"/>
        <w:rPr>
          <w:rFonts w:ascii="Calibri" w:eastAsia="Calibri" w:hAnsi="Calibri" w:cs="Calibri"/>
          <w:sz w:val="24"/>
          <w:lang w:val="sl-SI" w:eastAsia="sl-SI"/>
        </w:rPr>
      </w:pPr>
    </w:p>
    <w:p w14:paraId="03609AA2" w14:textId="6993A105" w:rsidR="00595D7E" w:rsidRDefault="00D00C90" w:rsidP="00A459BA">
      <w:pPr>
        <w:spacing w:line="240" w:lineRule="auto"/>
        <w:jc w:val="both"/>
        <w:rPr>
          <w:rFonts w:ascii="Calibri" w:eastAsia="Calibri" w:hAnsi="Calibri" w:cs="Calibri"/>
          <w:sz w:val="24"/>
          <w:lang w:val="sl-SI" w:eastAsia="sl-SI"/>
        </w:rPr>
      </w:pPr>
      <w:r>
        <w:rPr>
          <w:rFonts w:ascii="Calibri" w:eastAsia="Calibri" w:hAnsi="Calibri" w:cs="Calibri"/>
          <w:sz w:val="24"/>
          <w:lang w:val="sl-SI" w:eastAsia="sl-SI"/>
        </w:rPr>
        <w:t>Priloga:</w:t>
      </w:r>
    </w:p>
    <w:p w14:paraId="5F95256B" w14:textId="01D39A4E" w:rsidR="00D00C90" w:rsidRPr="00D00C90" w:rsidRDefault="00D00C90" w:rsidP="00D00C90">
      <w:pPr>
        <w:pStyle w:val="Odstavekseznama"/>
        <w:numPr>
          <w:ilvl w:val="0"/>
          <w:numId w:val="11"/>
        </w:numPr>
        <w:spacing w:line="240" w:lineRule="auto"/>
        <w:jc w:val="both"/>
        <w:rPr>
          <w:rFonts w:cs="Calibri"/>
          <w:sz w:val="24"/>
          <w:lang w:eastAsia="sl-SI"/>
        </w:rPr>
      </w:pPr>
      <w:r>
        <w:rPr>
          <w:rFonts w:cs="Calibri"/>
          <w:sz w:val="24"/>
          <w:lang w:eastAsia="sl-SI"/>
        </w:rPr>
        <w:t>Priloga 1: Izjava RSK za fizioterapijo</w:t>
      </w:r>
    </w:p>
    <w:p w14:paraId="4316558C" w14:textId="77777777" w:rsidR="003A3ED4" w:rsidRPr="00E21011" w:rsidRDefault="003A3ED4" w:rsidP="00A92779">
      <w:pPr>
        <w:jc w:val="both"/>
        <w:rPr>
          <w:rFonts w:ascii="Calibri" w:eastAsia="Calibri" w:hAnsi="Calibri" w:cs="Calibri"/>
          <w:sz w:val="24"/>
          <w:lang w:val="sl-SI" w:eastAsia="sl-SI"/>
        </w:rPr>
      </w:pPr>
    </w:p>
    <w:p w14:paraId="4ADCC38F" w14:textId="139F5432" w:rsidR="006C5700" w:rsidRDefault="00FF5E45" w:rsidP="00A92779">
      <w:pPr>
        <w:jc w:val="both"/>
        <w:rPr>
          <w:rFonts w:ascii="Calibri" w:eastAsia="Calibri" w:hAnsi="Calibri" w:cs="Calibri"/>
          <w:sz w:val="24"/>
          <w:lang w:val="sl-SI" w:eastAsia="sl-SI"/>
        </w:rPr>
      </w:pPr>
      <w:r w:rsidRPr="00E21011">
        <w:rPr>
          <w:rFonts w:ascii="Calibri" w:eastAsia="Calibri" w:hAnsi="Calibri" w:cs="Calibri"/>
          <w:sz w:val="24"/>
          <w:lang w:val="sl-SI" w:eastAsia="sl-SI"/>
        </w:rPr>
        <w:t>S spoštovanjem,</w:t>
      </w:r>
    </w:p>
    <w:p w14:paraId="626DBA95" w14:textId="77777777" w:rsidR="00D00C90" w:rsidRPr="00E21011" w:rsidRDefault="00D00C90" w:rsidP="00A92779">
      <w:pPr>
        <w:jc w:val="both"/>
        <w:rPr>
          <w:rFonts w:ascii="Calibri" w:eastAsia="Calibri" w:hAnsi="Calibri" w:cs="Calibri"/>
          <w:sz w:val="24"/>
          <w:lang w:val="sl-SI" w:eastAsia="sl-SI"/>
        </w:rPr>
      </w:pPr>
    </w:p>
    <w:p w14:paraId="4B00134D" w14:textId="4E95749E" w:rsidR="00CC11FC" w:rsidRDefault="00CC11FC" w:rsidP="00CC11FC">
      <w:pPr>
        <w:pStyle w:val="Brezrazmikov"/>
        <w:spacing w:line="360" w:lineRule="auto"/>
      </w:pPr>
      <w:r>
        <w:t>dr. Tristan Rigler, univ. dipl. psih.,</w:t>
      </w:r>
    </w:p>
    <w:p w14:paraId="45D441BD" w14:textId="391AF814" w:rsidR="00CC11FC" w:rsidRDefault="00CC11FC" w:rsidP="00FF6D17">
      <w:pPr>
        <w:pStyle w:val="Brezrazmikov"/>
        <w:spacing w:line="360" w:lineRule="auto"/>
      </w:pPr>
      <w:r>
        <w:t>predsednik RSK za klinično psihologijo</w:t>
      </w:r>
      <w:r w:rsidR="000D3E38">
        <w:t xml:space="preserve"> v imenu</w:t>
      </w:r>
      <w:r w:rsidR="00215E98">
        <w:t xml:space="preserve"> </w:t>
      </w:r>
      <w:r w:rsidR="000D3E38">
        <w:t>RSK za klinično psihologijo</w:t>
      </w:r>
    </w:p>
    <w:p w14:paraId="5AABE7F6" w14:textId="0FEEBA43" w:rsidR="00215E98" w:rsidRDefault="00215E98" w:rsidP="00FF6D17">
      <w:pPr>
        <w:pStyle w:val="Brezrazmikov"/>
        <w:spacing w:line="360" w:lineRule="auto"/>
      </w:pPr>
    </w:p>
    <w:p w14:paraId="0998450A" w14:textId="79018E19" w:rsidR="00215E98" w:rsidRPr="00AC3224" w:rsidRDefault="00215E98" w:rsidP="00AC3224">
      <w:pPr>
        <w:pStyle w:val="Brezrazmikov"/>
        <w:spacing w:line="360" w:lineRule="auto"/>
      </w:pPr>
      <w:r w:rsidRPr="00AC3224">
        <w:t xml:space="preserve">prof. dr. Blanka </w:t>
      </w:r>
      <w:proofErr w:type="spellStart"/>
      <w:r w:rsidRPr="00AC3224">
        <w:t>Kores</w:t>
      </w:r>
      <w:proofErr w:type="spellEnd"/>
      <w:r w:rsidRPr="00AC3224">
        <w:t xml:space="preserve"> Plesničar, dr. med.,</w:t>
      </w:r>
    </w:p>
    <w:p w14:paraId="30219447" w14:textId="49816445" w:rsidR="000D3E38" w:rsidRDefault="00215E98" w:rsidP="00FF6D17">
      <w:pPr>
        <w:pStyle w:val="Brezrazmikov"/>
        <w:spacing w:line="360" w:lineRule="auto"/>
      </w:pPr>
      <w:r w:rsidRPr="00AC3224">
        <w:t xml:space="preserve">predsednica RSK za psihiatrijo v imenu </w:t>
      </w:r>
      <w:r w:rsidR="000D3E38">
        <w:t>RSK za psihiatrijo</w:t>
      </w:r>
    </w:p>
    <w:p w14:paraId="03F08296" w14:textId="45C92EA1" w:rsidR="00215E98" w:rsidRDefault="00215E98" w:rsidP="00FF6D17">
      <w:pPr>
        <w:pStyle w:val="Brezrazmikov"/>
        <w:spacing w:line="360" w:lineRule="auto"/>
      </w:pPr>
    </w:p>
    <w:p w14:paraId="18B4B682" w14:textId="06CA507E" w:rsidR="00215E98" w:rsidRPr="00AC3224" w:rsidRDefault="00215E98" w:rsidP="00AC3224">
      <w:pPr>
        <w:pStyle w:val="Brezrazmikov"/>
        <w:spacing w:line="360" w:lineRule="auto"/>
      </w:pPr>
      <w:r w:rsidRPr="00AC3224">
        <w:t>dr. Marija Anderluh, dr. med.,</w:t>
      </w:r>
    </w:p>
    <w:p w14:paraId="5F0412B9" w14:textId="20A28D07" w:rsidR="000D3E38" w:rsidRDefault="00215E98" w:rsidP="00FF6D17">
      <w:pPr>
        <w:pStyle w:val="Brezrazmikov"/>
        <w:spacing w:line="360" w:lineRule="auto"/>
      </w:pPr>
      <w:r>
        <w:t xml:space="preserve">predsednica </w:t>
      </w:r>
      <w:r w:rsidR="000D3E38">
        <w:t>RSK za otroško in mladostniško psihiatrijo</w:t>
      </w:r>
      <w:r>
        <w:t xml:space="preserve"> v imenu </w:t>
      </w:r>
      <w:r w:rsidR="00AC3224">
        <w:t>RSK za otroško in mladostniško psihiatrijo</w:t>
      </w:r>
    </w:p>
    <w:p w14:paraId="1708F7D3" w14:textId="77777777" w:rsidR="00AC3224" w:rsidRDefault="00AC3224" w:rsidP="00FF6D17">
      <w:pPr>
        <w:pStyle w:val="Brezrazmikov"/>
        <w:spacing w:line="360" w:lineRule="auto"/>
      </w:pPr>
    </w:p>
    <w:p w14:paraId="1AC3482C" w14:textId="011A6775" w:rsidR="00AC3224" w:rsidRDefault="00AC3224" w:rsidP="00AC3224">
      <w:pPr>
        <w:pStyle w:val="Brezrazmikov"/>
        <w:spacing w:line="360" w:lineRule="auto"/>
      </w:pPr>
      <w:r>
        <w:t xml:space="preserve">izr. prof. dr. Helena Podgornik, spec. med. </w:t>
      </w:r>
      <w:proofErr w:type="spellStart"/>
      <w:r>
        <w:t>biok</w:t>
      </w:r>
      <w:proofErr w:type="spellEnd"/>
      <w:r>
        <w:t>.,</w:t>
      </w:r>
    </w:p>
    <w:p w14:paraId="0CC4DAB7" w14:textId="3695B306" w:rsidR="00AC3224" w:rsidRDefault="00AC3224" w:rsidP="00AC3224">
      <w:pPr>
        <w:pStyle w:val="Brezrazmikov"/>
        <w:spacing w:line="360" w:lineRule="auto"/>
      </w:pPr>
      <w:r>
        <w:t>predsednica RSK za laboratorijsko medicino-medicinsko biokemijo v imenu RSK za laboratorijsko medicino-medicinsko biokemijo</w:t>
      </w:r>
    </w:p>
    <w:p w14:paraId="1AE61804" w14:textId="77777777" w:rsidR="00192C81" w:rsidRDefault="00192C81" w:rsidP="00AC3224">
      <w:pPr>
        <w:pStyle w:val="Brezrazmikov"/>
        <w:spacing w:line="360" w:lineRule="auto"/>
      </w:pPr>
    </w:p>
    <w:p w14:paraId="210A570C" w14:textId="7EF86921" w:rsidR="00AC3224" w:rsidRPr="00AC3224" w:rsidRDefault="00AC3224" w:rsidP="00AC3224">
      <w:pPr>
        <w:pStyle w:val="Brezrazmikov"/>
        <w:spacing w:line="360" w:lineRule="auto"/>
      </w:pPr>
      <w:r>
        <w:t>Nataša Uranker, univ. dipl. soc. del.,</w:t>
      </w:r>
    </w:p>
    <w:p w14:paraId="079DDF8C" w14:textId="66E9803D" w:rsidR="000D3E38" w:rsidRDefault="00AC3224" w:rsidP="00FF6D17">
      <w:pPr>
        <w:pStyle w:val="Brezrazmikov"/>
        <w:spacing w:line="360" w:lineRule="auto"/>
      </w:pPr>
      <w:r>
        <w:t xml:space="preserve">predsednica RSK za področje socialnega dela v zdravstveni dejavnosti v imenu </w:t>
      </w:r>
      <w:r w:rsidR="000D3E38">
        <w:t>RSK za področje socialnega dela v zdravstveni dejavnosti</w:t>
      </w:r>
    </w:p>
    <w:p w14:paraId="0D436C8C" w14:textId="6EA7F0A0" w:rsidR="00AC3224" w:rsidRDefault="00AC3224" w:rsidP="00FF6D17">
      <w:pPr>
        <w:pStyle w:val="Brezrazmikov"/>
        <w:spacing w:line="360" w:lineRule="auto"/>
      </w:pPr>
    </w:p>
    <w:p w14:paraId="381940B5" w14:textId="19099308" w:rsidR="00AC3224" w:rsidRPr="00AC3224" w:rsidRDefault="00AC3224" w:rsidP="00AC3224">
      <w:pPr>
        <w:pStyle w:val="Brezrazmikov"/>
        <w:spacing w:line="360" w:lineRule="auto"/>
      </w:pPr>
      <w:r>
        <w:t>d</w:t>
      </w:r>
      <w:r w:rsidRPr="00AC3224">
        <w:t xml:space="preserve">oc. dr. Andreja </w:t>
      </w:r>
      <w:proofErr w:type="spellStart"/>
      <w:r w:rsidRPr="00AC3224">
        <w:t>Trojner</w:t>
      </w:r>
      <w:proofErr w:type="spellEnd"/>
      <w:r w:rsidRPr="00AC3224">
        <w:t xml:space="preserve"> Bregar, dr. med.</w:t>
      </w:r>
      <w:r>
        <w:t>,</w:t>
      </w:r>
      <w:r w:rsidRPr="00AC3224">
        <w:t> </w:t>
      </w:r>
    </w:p>
    <w:p w14:paraId="5D14E0B1" w14:textId="672BF0D1" w:rsidR="000D3E38" w:rsidRDefault="00AC3224" w:rsidP="00AC3224">
      <w:pPr>
        <w:pStyle w:val="Brezrazmikov"/>
        <w:spacing w:line="360" w:lineRule="auto"/>
      </w:pPr>
      <w:r>
        <w:t>p</w:t>
      </w:r>
      <w:r w:rsidRPr="00AC3224">
        <w:t>redsednica RSK za ginekologijo in porodništvo</w:t>
      </w:r>
      <w:r>
        <w:t xml:space="preserve"> v imenu </w:t>
      </w:r>
      <w:r w:rsidR="000D3E38" w:rsidRPr="00FF6D17">
        <w:t>RSK za ginekologijo in porodništvo</w:t>
      </w:r>
    </w:p>
    <w:p w14:paraId="04FCD56C" w14:textId="442F7319" w:rsidR="000D3E38" w:rsidRDefault="000D3E38" w:rsidP="00FF6D17">
      <w:pPr>
        <w:pStyle w:val="Brezrazmikov"/>
        <w:spacing w:line="360" w:lineRule="auto"/>
      </w:pPr>
      <w:r w:rsidRPr="00FF6D17">
        <w:t>RSK za anesteziologijo</w:t>
      </w:r>
    </w:p>
    <w:p w14:paraId="6B5F70B4" w14:textId="47739570" w:rsidR="00AC3224" w:rsidRDefault="00AC3224" w:rsidP="00AC3224">
      <w:pPr>
        <w:pStyle w:val="Brezrazmikov"/>
        <w:spacing w:line="360" w:lineRule="auto"/>
      </w:pPr>
    </w:p>
    <w:p w14:paraId="1108AFD8" w14:textId="678DEC4E" w:rsidR="00AC3224" w:rsidRPr="00AC3224" w:rsidRDefault="00AC3224" w:rsidP="00AC3224">
      <w:pPr>
        <w:pStyle w:val="Brezrazmikov"/>
        <w:spacing w:line="360" w:lineRule="auto"/>
      </w:pPr>
      <w:r>
        <w:t>p</w:t>
      </w:r>
      <w:r w:rsidRPr="00AC3224">
        <w:t>rof. dr. Tatjana Stopar Pintarič, dr. med.</w:t>
      </w:r>
      <w:r>
        <w:t xml:space="preserve">, </w:t>
      </w:r>
    </w:p>
    <w:p w14:paraId="3838C0D4" w14:textId="5FC0515A" w:rsidR="00AC3224" w:rsidRPr="00AC3224" w:rsidRDefault="00AC3224" w:rsidP="00AC3224">
      <w:pPr>
        <w:pStyle w:val="Brezrazmikov"/>
        <w:spacing w:line="360" w:lineRule="auto"/>
      </w:pPr>
      <w:r w:rsidRPr="00AC3224">
        <w:t>predsednica RSK za anesteziologijo v imenu RSK za anesteziologijo</w:t>
      </w:r>
    </w:p>
    <w:p w14:paraId="009A3972" w14:textId="379A7D4B" w:rsidR="00AC3224" w:rsidRDefault="00AC3224" w:rsidP="00AC3224">
      <w:pPr>
        <w:pStyle w:val="Brezrazmikov"/>
        <w:spacing w:line="360" w:lineRule="auto"/>
      </w:pPr>
    </w:p>
    <w:p w14:paraId="764FF5DF" w14:textId="683EDAA0" w:rsidR="00C93786" w:rsidRPr="00192C81" w:rsidRDefault="00C93786" w:rsidP="00192C81">
      <w:pPr>
        <w:pStyle w:val="Brezrazmikov"/>
        <w:spacing w:line="360" w:lineRule="auto"/>
      </w:pPr>
      <w:r w:rsidRPr="00192C81">
        <w:t xml:space="preserve">prof. dr. Katarina </w:t>
      </w:r>
      <w:proofErr w:type="spellStart"/>
      <w:r w:rsidRPr="00192C81">
        <w:t>Šurlan</w:t>
      </w:r>
      <w:proofErr w:type="spellEnd"/>
      <w:r w:rsidRPr="00192C81">
        <w:t xml:space="preserve"> Popovič dr. med.</w:t>
      </w:r>
      <w:r w:rsidR="00194D54">
        <w:t>,</w:t>
      </w:r>
    </w:p>
    <w:p w14:paraId="72945205" w14:textId="3DC2C33A" w:rsidR="000D3E38" w:rsidRDefault="00C93786" w:rsidP="00192C81">
      <w:pPr>
        <w:pStyle w:val="Brezrazmikov"/>
        <w:spacing w:line="360" w:lineRule="auto"/>
      </w:pPr>
      <w:r w:rsidRPr="00192C81">
        <w:lastRenderedPageBreak/>
        <w:t>predsednica RSK za radiologijo</w:t>
      </w:r>
      <w:r>
        <w:t xml:space="preserve"> v imenu </w:t>
      </w:r>
      <w:r w:rsidR="000D3E38" w:rsidRPr="00FF6D17">
        <w:t>RSK za radiologijo</w:t>
      </w:r>
    </w:p>
    <w:p w14:paraId="73C85851" w14:textId="56E082F7" w:rsidR="00C93786" w:rsidRDefault="00C93786" w:rsidP="00192C81">
      <w:pPr>
        <w:pStyle w:val="Brezrazmikov"/>
        <w:spacing w:line="360" w:lineRule="auto"/>
      </w:pPr>
    </w:p>
    <w:p w14:paraId="572BC915" w14:textId="2DD34867" w:rsidR="00C93786" w:rsidRPr="00FF6D17" w:rsidRDefault="00C93786" w:rsidP="00C93786">
      <w:pPr>
        <w:pStyle w:val="Brezrazmikov"/>
        <w:spacing w:line="360" w:lineRule="auto"/>
      </w:pPr>
      <w:r w:rsidRPr="00FF6D17">
        <w:t xml:space="preserve">prof. dr. Alan Kacin, dipl. </w:t>
      </w:r>
      <w:proofErr w:type="spellStart"/>
      <w:r w:rsidRPr="00FF6D17">
        <w:t>fiziot</w:t>
      </w:r>
      <w:proofErr w:type="spellEnd"/>
      <w:r w:rsidRPr="00FF6D17">
        <w:t>.</w:t>
      </w:r>
      <w:r w:rsidR="00194D54">
        <w:t>,</w:t>
      </w:r>
    </w:p>
    <w:p w14:paraId="45CE0F42" w14:textId="77777777" w:rsidR="00C93786" w:rsidRPr="00AC3224" w:rsidRDefault="00C93786" w:rsidP="00C93786">
      <w:pPr>
        <w:pStyle w:val="Brezrazmikov"/>
        <w:spacing w:line="360" w:lineRule="auto"/>
      </w:pPr>
      <w:r w:rsidRPr="00FF6D17">
        <w:t>predsednik RSK za fizioterapijo</w:t>
      </w:r>
      <w:r>
        <w:t xml:space="preserve"> v imenu RSK za fizioterapijo</w:t>
      </w:r>
    </w:p>
    <w:p w14:paraId="7E0D2C2C" w14:textId="1D22D101" w:rsidR="00C93786" w:rsidRDefault="00C93786" w:rsidP="00192C81">
      <w:pPr>
        <w:pStyle w:val="Brezrazmikov"/>
        <w:spacing w:line="360" w:lineRule="auto"/>
      </w:pPr>
    </w:p>
    <w:p w14:paraId="528EEB03" w14:textId="564399FC" w:rsidR="00192C81" w:rsidRPr="00192C81" w:rsidRDefault="00192C81" w:rsidP="00192C81">
      <w:pPr>
        <w:pStyle w:val="Brezrazmikov"/>
        <w:spacing w:line="360" w:lineRule="auto"/>
      </w:pPr>
      <w:r>
        <w:t>d</w:t>
      </w:r>
      <w:r w:rsidRPr="00192C81">
        <w:t xml:space="preserve">oc. dr. Aleš </w:t>
      </w:r>
      <w:proofErr w:type="spellStart"/>
      <w:r w:rsidRPr="00192C81">
        <w:t>Vesnaver</w:t>
      </w:r>
      <w:proofErr w:type="spellEnd"/>
      <w:r w:rsidRPr="00192C81">
        <w:t>, dr. med.</w:t>
      </w:r>
      <w:r w:rsidR="00194D54">
        <w:t>,</w:t>
      </w:r>
    </w:p>
    <w:p w14:paraId="102704B9" w14:textId="4B792A8D" w:rsidR="00FF6D17" w:rsidRDefault="00192C81" w:rsidP="00FF6D17">
      <w:pPr>
        <w:pStyle w:val="Brezrazmikov"/>
        <w:spacing w:line="360" w:lineRule="auto"/>
      </w:pPr>
      <w:r>
        <w:t>p</w:t>
      </w:r>
      <w:r w:rsidRPr="00192C81">
        <w:t>redsednik RSK za maksilofacialno in oralno kirurgijo</w:t>
      </w:r>
      <w:r>
        <w:t xml:space="preserve"> v imenu </w:t>
      </w:r>
      <w:r w:rsidR="00FF6D17" w:rsidRPr="00AC3224">
        <w:t>RSK za maksilofacialno in oralno kirurgijo</w:t>
      </w:r>
    </w:p>
    <w:p w14:paraId="02623C51" w14:textId="0DB0A1C8" w:rsidR="00192C81" w:rsidRDefault="00192C81" w:rsidP="00FF6D17">
      <w:pPr>
        <w:pStyle w:val="Brezrazmikov"/>
        <w:spacing w:line="360" w:lineRule="auto"/>
      </w:pPr>
    </w:p>
    <w:p w14:paraId="5B541827" w14:textId="0FC734BC" w:rsidR="00192C81" w:rsidRPr="00192C81" w:rsidRDefault="00192C81" w:rsidP="00192C81">
      <w:pPr>
        <w:pStyle w:val="Brezrazmikov"/>
        <w:spacing w:line="360" w:lineRule="auto"/>
      </w:pPr>
      <w:r w:rsidRPr="00192C81">
        <w:t>prof. dr. Janja Pretnar Oblak, dr. med.</w:t>
      </w:r>
      <w:r w:rsidR="00194D54">
        <w:t>,</w:t>
      </w:r>
    </w:p>
    <w:p w14:paraId="486F8356" w14:textId="12ECF8FD" w:rsidR="00FF6D17" w:rsidRDefault="00192C81" w:rsidP="00192C81">
      <w:pPr>
        <w:pStyle w:val="Brezrazmikov"/>
        <w:spacing w:line="360" w:lineRule="auto"/>
      </w:pPr>
      <w:r w:rsidRPr="00192C81">
        <w:t xml:space="preserve">predsednica RSK za nevrologijo v imenu </w:t>
      </w:r>
      <w:r w:rsidR="00FF6D17">
        <w:t>RSK za nevrologijo</w:t>
      </w:r>
    </w:p>
    <w:p w14:paraId="72885596" w14:textId="5E22104F" w:rsidR="00192C81" w:rsidRPr="00192C81" w:rsidRDefault="00192C81" w:rsidP="00192C81">
      <w:pPr>
        <w:pStyle w:val="Brezrazmikov"/>
        <w:spacing w:line="360" w:lineRule="auto"/>
      </w:pPr>
    </w:p>
    <w:p w14:paraId="1E464AD6" w14:textId="430772AD" w:rsidR="00192C81" w:rsidRDefault="00192C81" w:rsidP="00192C81">
      <w:pPr>
        <w:pStyle w:val="Brezrazmikov"/>
        <w:spacing w:line="360" w:lineRule="auto"/>
      </w:pPr>
      <w:r>
        <w:t>izr. prof. dr. Nada Rotovnik Kozjek, dr. med.</w:t>
      </w:r>
      <w:r w:rsidR="00194D54">
        <w:t>,</w:t>
      </w:r>
    </w:p>
    <w:p w14:paraId="2F70AB82" w14:textId="38B7D1CD" w:rsidR="00A35535" w:rsidRDefault="00192C81" w:rsidP="00192C81">
      <w:pPr>
        <w:pStyle w:val="Brezrazmikov"/>
        <w:spacing w:line="360" w:lineRule="auto"/>
      </w:pPr>
      <w:r>
        <w:t xml:space="preserve">predsednica </w:t>
      </w:r>
      <w:r w:rsidR="00A35535">
        <w:t>RSK za klinično prehrano</w:t>
      </w:r>
      <w:r>
        <w:t xml:space="preserve"> v imenu RSK za klinično prehrano</w:t>
      </w:r>
    </w:p>
    <w:p w14:paraId="2FEA2410" w14:textId="052940B2" w:rsidR="000D3E38" w:rsidRPr="00FF6D17" w:rsidRDefault="000D3E38" w:rsidP="00FF6D17">
      <w:pPr>
        <w:pStyle w:val="Brezrazmikov"/>
        <w:spacing w:line="360" w:lineRule="auto"/>
      </w:pPr>
    </w:p>
    <w:p w14:paraId="34D2DF9F" w14:textId="328F6AF8" w:rsidR="00CB70EC" w:rsidRPr="00194D54" w:rsidRDefault="00CB70EC" w:rsidP="00194D54">
      <w:pPr>
        <w:pStyle w:val="Brezrazmikov"/>
        <w:spacing w:line="360" w:lineRule="auto"/>
      </w:pPr>
      <w:r>
        <w:t xml:space="preserve">doc. dr. Katarina </w:t>
      </w:r>
      <w:proofErr w:type="spellStart"/>
      <w:r>
        <w:t>Trčko</w:t>
      </w:r>
      <w:proofErr w:type="spellEnd"/>
      <w:r>
        <w:t xml:space="preserve">, </w:t>
      </w:r>
      <w:proofErr w:type="spellStart"/>
      <w:r>
        <w:t>dr.med</w:t>
      </w:r>
      <w:proofErr w:type="spellEnd"/>
      <w:r w:rsidR="00194D54">
        <w:t>.,</w:t>
      </w:r>
    </w:p>
    <w:p w14:paraId="18D9A01F" w14:textId="00DB4B91" w:rsidR="00CB70EC" w:rsidRDefault="00CB70EC" w:rsidP="00194D54">
      <w:pPr>
        <w:pStyle w:val="Brezrazmikov"/>
        <w:spacing w:line="360" w:lineRule="auto"/>
      </w:pPr>
      <w:r>
        <w:t>predsednica RSK za dermatovenerologijo v imenu RSK za dermatovenerologijo</w:t>
      </w:r>
    </w:p>
    <w:p w14:paraId="77EEBBC2" w14:textId="1CA609A0" w:rsidR="00CB70EC" w:rsidRDefault="00CB70EC" w:rsidP="00194D54">
      <w:pPr>
        <w:pStyle w:val="Brezrazmikov"/>
        <w:spacing w:line="360" w:lineRule="auto"/>
      </w:pPr>
    </w:p>
    <w:p w14:paraId="46E824E1" w14:textId="74ACCB4C" w:rsidR="00194D54" w:rsidRDefault="00194D54" w:rsidP="00194D54">
      <w:pPr>
        <w:pStyle w:val="Brezrazmikov"/>
        <w:spacing w:line="360" w:lineRule="auto"/>
      </w:pPr>
      <w:r>
        <w:t>prof. dr. Metoda Dodič Fikfak, dr. med.,</w:t>
      </w:r>
    </w:p>
    <w:p w14:paraId="40C20498" w14:textId="6C2F7BC9" w:rsidR="00194D54" w:rsidRDefault="00194D54" w:rsidP="00194D54">
      <w:pPr>
        <w:pStyle w:val="Brezrazmikov"/>
        <w:spacing w:line="360" w:lineRule="auto"/>
      </w:pPr>
      <w:r>
        <w:t>predsednica RSK za medicino dela, prometa in športa v imenu RSK za medicino dela, prometa in športa</w:t>
      </w:r>
    </w:p>
    <w:p w14:paraId="59363D5A" w14:textId="40AD5AF6" w:rsidR="00771970" w:rsidRDefault="00771970" w:rsidP="00771970">
      <w:pPr>
        <w:rPr>
          <w:rFonts w:ascii="Calibri" w:hAnsi="Calibri"/>
          <w:sz w:val="22"/>
          <w:szCs w:val="22"/>
          <w:lang w:val="sl-SI"/>
        </w:rPr>
      </w:pPr>
    </w:p>
    <w:p w14:paraId="4BEE3F12" w14:textId="3C0834D8" w:rsidR="00771970" w:rsidRDefault="00771970" w:rsidP="00771970">
      <w:pPr>
        <w:pStyle w:val="Brezrazmikov"/>
        <w:spacing w:line="360" w:lineRule="auto"/>
      </w:pPr>
      <w:r w:rsidRPr="00771970">
        <w:t xml:space="preserve">prof. dr. </w:t>
      </w:r>
      <w:r>
        <w:t>Miha Arnol</w:t>
      </w:r>
      <w:r w:rsidRPr="00771970">
        <w:t>, dr. med.</w:t>
      </w:r>
      <w:r>
        <w:t>,</w:t>
      </w:r>
    </w:p>
    <w:p w14:paraId="55E5BFD2" w14:textId="7D94632B" w:rsidR="00771970" w:rsidRPr="00771970" w:rsidRDefault="00771970" w:rsidP="00771970">
      <w:pPr>
        <w:pStyle w:val="Brezrazmikov"/>
        <w:spacing w:line="360" w:lineRule="auto"/>
      </w:pPr>
      <w:r>
        <w:t>p</w:t>
      </w:r>
      <w:r w:rsidRPr="00771970">
        <w:t>redsedni</w:t>
      </w:r>
      <w:r>
        <w:t xml:space="preserve">k RSK za </w:t>
      </w:r>
      <w:proofErr w:type="spellStart"/>
      <w:r>
        <w:t>nefrologjio</w:t>
      </w:r>
      <w:proofErr w:type="spellEnd"/>
      <w:r w:rsidRPr="00771970">
        <w:t xml:space="preserve"> </w:t>
      </w:r>
      <w:r>
        <w:t>v</w:t>
      </w:r>
      <w:r w:rsidRPr="00771970">
        <w:t xml:space="preserve"> imenu RSK </w:t>
      </w:r>
      <w:r>
        <w:t>za nefrologijo</w:t>
      </w:r>
    </w:p>
    <w:p w14:paraId="28CBFFCA" w14:textId="77777777" w:rsidR="00CB70EC" w:rsidRDefault="00CB70EC" w:rsidP="00194D54">
      <w:pPr>
        <w:pStyle w:val="Brezrazmikov"/>
        <w:spacing w:line="360" w:lineRule="auto"/>
      </w:pPr>
    </w:p>
    <w:p w14:paraId="365BE0C4" w14:textId="27C3F830" w:rsidR="002675A4" w:rsidRDefault="002675A4" w:rsidP="00EF0105">
      <w:pPr>
        <w:pStyle w:val="Brezrazmikov"/>
        <w:spacing w:line="360" w:lineRule="auto"/>
      </w:pPr>
      <w:r>
        <w:t>izr. prof. dr. Janez Rebol, dr. med.,</w:t>
      </w:r>
    </w:p>
    <w:p w14:paraId="7DCAA2DB" w14:textId="2394476A" w:rsidR="002675A4" w:rsidRDefault="002675A4" w:rsidP="00EF0105">
      <w:pPr>
        <w:pStyle w:val="Brezrazmikov"/>
        <w:spacing w:line="360" w:lineRule="auto"/>
      </w:pPr>
      <w:r>
        <w:t>predsednik RSK za otorinolaringologijo v imenu RSK za otorinolaringologijo</w:t>
      </w:r>
    </w:p>
    <w:p w14:paraId="0A846808" w14:textId="1497A911" w:rsidR="00C076A1" w:rsidRDefault="00C076A1" w:rsidP="00EF0105">
      <w:pPr>
        <w:pStyle w:val="Brezrazmikov"/>
        <w:spacing w:line="360" w:lineRule="auto"/>
      </w:pPr>
    </w:p>
    <w:p w14:paraId="6E25141B" w14:textId="0F0E4D99" w:rsidR="00C076A1" w:rsidRDefault="00C076A1" w:rsidP="00C076A1">
      <w:pPr>
        <w:pStyle w:val="Brezrazmikov"/>
        <w:spacing w:line="360" w:lineRule="auto"/>
      </w:pPr>
      <w:r>
        <w:t>i</w:t>
      </w:r>
      <w:r w:rsidRPr="00C076A1">
        <w:t>zr.</w:t>
      </w:r>
      <w:r>
        <w:t xml:space="preserve"> </w:t>
      </w:r>
      <w:r w:rsidRPr="00C076A1">
        <w:t>prof.</w:t>
      </w:r>
      <w:r>
        <w:t xml:space="preserve"> </w:t>
      </w:r>
      <w:r w:rsidRPr="00C076A1">
        <w:t>dr.</w:t>
      </w:r>
      <w:r>
        <w:t xml:space="preserve"> </w:t>
      </w:r>
      <w:r w:rsidRPr="00C076A1">
        <w:t>Irena Oblak, dr.</w:t>
      </w:r>
      <w:r>
        <w:t xml:space="preserve"> </w:t>
      </w:r>
      <w:r w:rsidRPr="00C076A1">
        <w:t>med.</w:t>
      </w:r>
      <w:r>
        <w:t>,</w:t>
      </w:r>
    </w:p>
    <w:p w14:paraId="27A1C531" w14:textId="038C5553" w:rsidR="00C076A1" w:rsidRDefault="00C076A1" w:rsidP="00C076A1">
      <w:pPr>
        <w:pStyle w:val="Brezrazmikov"/>
        <w:spacing w:line="360" w:lineRule="auto"/>
      </w:pPr>
      <w:r>
        <w:t>predsednica RSK za onkologijo v imenu RSK za onkologijo</w:t>
      </w:r>
    </w:p>
    <w:p w14:paraId="382F727D" w14:textId="0F47FCA1" w:rsidR="00C076A1" w:rsidRDefault="00C076A1" w:rsidP="00C076A1">
      <w:pPr>
        <w:pStyle w:val="Brezrazmikov"/>
        <w:spacing w:line="360" w:lineRule="auto"/>
      </w:pPr>
    </w:p>
    <w:p w14:paraId="57B37072" w14:textId="13BAF17B" w:rsidR="00C076A1" w:rsidRDefault="00C076A1" w:rsidP="00C076A1">
      <w:pPr>
        <w:pStyle w:val="Brezrazmikov"/>
        <w:spacing w:line="360" w:lineRule="auto"/>
      </w:pPr>
      <w:r>
        <w:t>prof. dr. Nataša Bratina, dr. med.,</w:t>
      </w:r>
    </w:p>
    <w:p w14:paraId="4454D757" w14:textId="04083638" w:rsidR="00C076A1" w:rsidRDefault="00C076A1" w:rsidP="00C076A1">
      <w:pPr>
        <w:pStyle w:val="Brezrazmikov"/>
        <w:spacing w:line="360" w:lineRule="auto"/>
      </w:pPr>
      <w:r>
        <w:t>predsednica RSK za pediatrijo</w:t>
      </w:r>
    </w:p>
    <w:p w14:paraId="4A14B991" w14:textId="181FC47F" w:rsidR="00C076A1" w:rsidRDefault="00C076A1" w:rsidP="00C076A1">
      <w:pPr>
        <w:pStyle w:val="Brezrazmikov"/>
        <w:spacing w:line="360" w:lineRule="auto"/>
      </w:pPr>
    </w:p>
    <w:p w14:paraId="15C2074B" w14:textId="080FD046" w:rsidR="00C076A1" w:rsidRDefault="00C076A1" w:rsidP="00C076A1">
      <w:pPr>
        <w:pStyle w:val="Brezrazmikov"/>
        <w:spacing w:line="360" w:lineRule="auto"/>
      </w:pPr>
      <w:r>
        <w:t xml:space="preserve">prim. dr. Božena Kotnik </w:t>
      </w:r>
      <w:proofErr w:type="spellStart"/>
      <w:r>
        <w:t>Kevorkijan</w:t>
      </w:r>
      <w:proofErr w:type="spellEnd"/>
      <w:r>
        <w:t>, dr. med.,</w:t>
      </w:r>
    </w:p>
    <w:p w14:paraId="5A8E7078" w14:textId="29C75DDC" w:rsidR="00C076A1" w:rsidRDefault="00C076A1" w:rsidP="00C076A1">
      <w:pPr>
        <w:pStyle w:val="Brezrazmikov"/>
        <w:spacing w:line="360" w:lineRule="auto"/>
      </w:pPr>
      <w:r>
        <w:lastRenderedPageBreak/>
        <w:t>predsednica RSK za infektologijo v imenu RSK za infektologijo</w:t>
      </w:r>
    </w:p>
    <w:p w14:paraId="60687BF7" w14:textId="77777777" w:rsidR="00C076A1" w:rsidRPr="00C076A1" w:rsidRDefault="00C076A1" w:rsidP="00C076A1">
      <w:pPr>
        <w:pStyle w:val="Brezrazmikov"/>
        <w:spacing w:line="360" w:lineRule="auto"/>
      </w:pPr>
    </w:p>
    <w:p w14:paraId="193DA075" w14:textId="20C9AAF0" w:rsidR="00C076A1" w:rsidRDefault="00353D7A" w:rsidP="00EF0105">
      <w:pPr>
        <w:pStyle w:val="Brezrazmikov"/>
        <w:spacing w:line="360" w:lineRule="auto"/>
      </w:pPr>
      <w:r>
        <w:t xml:space="preserve">prof. dr. Mitja </w:t>
      </w:r>
      <w:proofErr w:type="spellStart"/>
      <w:r>
        <w:t>Kosnik</w:t>
      </w:r>
      <w:proofErr w:type="spellEnd"/>
      <w:r>
        <w:t>, dr. med.,</w:t>
      </w:r>
    </w:p>
    <w:p w14:paraId="5F86926F" w14:textId="1F1767D4" w:rsidR="00353D7A" w:rsidRDefault="00353D7A" w:rsidP="00EF0105">
      <w:pPr>
        <w:pStyle w:val="Brezrazmikov"/>
        <w:spacing w:line="360" w:lineRule="auto"/>
      </w:pPr>
      <w:r>
        <w:t xml:space="preserve">predsednik RSK za </w:t>
      </w:r>
      <w:proofErr w:type="spellStart"/>
      <w:r>
        <w:t>pnevmologijo</w:t>
      </w:r>
      <w:proofErr w:type="spellEnd"/>
      <w:r>
        <w:t xml:space="preserve"> v imenu RSK za </w:t>
      </w:r>
      <w:proofErr w:type="spellStart"/>
      <w:r>
        <w:t>pnevmologijo</w:t>
      </w:r>
      <w:proofErr w:type="spellEnd"/>
    </w:p>
    <w:p w14:paraId="5FF6EAE8" w14:textId="1E9EBDA5" w:rsidR="00F04741" w:rsidRDefault="00F04741" w:rsidP="00EF0105">
      <w:pPr>
        <w:pStyle w:val="Brezrazmikov"/>
        <w:spacing w:line="360" w:lineRule="auto"/>
      </w:pPr>
    </w:p>
    <w:p w14:paraId="4ADE23FB" w14:textId="0DE903B4" w:rsidR="00F04741" w:rsidRDefault="00F04741" w:rsidP="00EF0105">
      <w:pPr>
        <w:pStyle w:val="Brezrazmikov"/>
        <w:spacing w:line="360" w:lineRule="auto"/>
      </w:pPr>
      <w:r>
        <w:t xml:space="preserve">doc. dr. Metka Moharić, dr. med., </w:t>
      </w:r>
    </w:p>
    <w:p w14:paraId="355D54EE" w14:textId="521189C3" w:rsidR="00F04741" w:rsidRDefault="00F04741" w:rsidP="00EF0105">
      <w:pPr>
        <w:pStyle w:val="Brezrazmikov"/>
        <w:spacing w:line="360" w:lineRule="auto"/>
      </w:pPr>
      <w:r>
        <w:t>predsednica RSK za fizikalno in rehabilitacijsko medicino v imenu RSK za fizikalno in rehabilitacijsko medicino</w:t>
      </w:r>
    </w:p>
    <w:p w14:paraId="05DECCAB" w14:textId="77777777" w:rsidR="00D00C90" w:rsidRDefault="00D00C90" w:rsidP="00EF0105">
      <w:pPr>
        <w:pStyle w:val="Brezrazmikov"/>
        <w:spacing w:line="360" w:lineRule="auto"/>
      </w:pPr>
    </w:p>
    <w:p w14:paraId="47E63720" w14:textId="11554D77" w:rsidR="006A786A" w:rsidRDefault="006A786A" w:rsidP="00EF0105">
      <w:pPr>
        <w:pStyle w:val="Brezrazmikov"/>
        <w:spacing w:line="360" w:lineRule="auto"/>
      </w:pPr>
      <w:r>
        <w:t xml:space="preserve">prof. dr. </w:t>
      </w:r>
      <w:r w:rsidRPr="006A786A">
        <w:t>Mojca Globočnik Petrovič</w:t>
      </w:r>
      <w:r>
        <w:t>, dr. med.,</w:t>
      </w:r>
    </w:p>
    <w:p w14:paraId="4A11A924" w14:textId="10897845" w:rsidR="006A786A" w:rsidRDefault="006A786A" w:rsidP="00EF0105">
      <w:pPr>
        <w:pStyle w:val="Brezrazmikov"/>
        <w:spacing w:line="360" w:lineRule="auto"/>
      </w:pPr>
      <w:r>
        <w:t>predsednica RSK za oftalmologijo v imenu RSK za oftalmologijo</w:t>
      </w:r>
    </w:p>
    <w:p w14:paraId="04D79EBA" w14:textId="5EF0E6C3" w:rsidR="006A786A" w:rsidRDefault="006A786A" w:rsidP="00EF0105">
      <w:pPr>
        <w:pStyle w:val="Brezrazmikov"/>
        <w:spacing w:line="360" w:lineRule="auto"/>
      </w:pPr>
    </w:p>
    <w:p w14:paraId="465A7E4D" w14:textId="756A8C90" w:rsidR="006A786A" w:rsidRDefault="00D00C90" w:rsidP="006A786A">
      <w:pPr>
        <w:pStyle w:val="Brezrazmikov"/>
        <w:spacing w:line="360" w:lineRule="auto"/>
      </w:pPr>
      <w:r>
        <w:t>i</w:t>
      </w:r>
      <w:r w:rsidR="006A786A" w:rsidRPr="006A786A">
        <w:t>zr.</w:t>
      </w:r>
      <w:r w:rsidR="006A786A">
        <w:t xml:space="preserve"> </w:t>
      </w:r>
      <w:r w:rsidR="006A786A" w:rsidRPr="006A786A">
        <w:t>prof.</w:t>
      </w:r>
      <w:r w:rsidR="006A786A">
        <w:t xml:space="preserve"> </w:t>
      </w:r>
      <w:r w:rsidR="006A786A" w:rsidRPr="006A786A">
        <w:t>dr.</w:t>
      </w:r>
      <w:r w:rsidR="006A786A">
        <w:t xml:space="preserve"> </w:t>
      </w:r>
      <w:r w:rsidR="006A786A" w:rsidRPr="006A786A">
        <w:t>Erika Zelko</w:t>
      </w:r>
      <w:r w:rsidR="006A786A">
        <w:t>, dr. med.,</w:t>
      </w:r>
    </w:p>
    <w:p w14:paraId="19D038CE" w14:textId="76081EA7" w:rsidR="006A786A" w:rsidRDefault="006A786A" w:rsidP="006A786A">
      <w:pPr>
        <w:pStyle w:val="Brezrazmikov"/>
        <w:spacing w:line="360" w:lineRule="auto"/>
      </w:pPr>
      <w:r>
        <w:t>predsednica RSK za paliativno medicino</w:t>
      </w:r>
      <w:r w:rsidR="00B809BA">
        <w:t xml:space="preserve"> v imenu RSK za paliativno medicino</w:t>
      </w:r>
    </w:p>
    <w:p w14:paraId="4762DE1D" w14:textId="77777777" w:rsidR="00B809BA" w:rsidRDefault="00B809BA" w:rsidP="00EF0105">
      <w:pPr>
        <w:pStyle w:val="Brezrazmikov"/>
        <w:spacing w:line="360" w:lineRule="auto"/>
      </w:pPr>
    </w:p>
    <w:p w14:paraId="540996C8" w14:textId="51739468" w:rsidR="00B809BA" w:rsidRPr="00B809BA" w:rsidRDefault="00B809BA" w:rsidP="00B809BA">
      <w:pPr>
        <w:pStyle w:val="Brezrazmikov"/>
        <w:spacing w:line="360" w:lineRule="auto"/>
      </w:pPr>
      <w:r>
        <w:t>p</w:t>
      </w:r>
      <w:r w:rsidRPr="00B809BA">
        <w:t>rof. dr. Simona Gaberšček, dr. med.</w:t>
      </w:r>
      <w:r>
        <w:t>,</w:t>
      </w:r>
      <w:r w:rsidRPr="00B809BA">
        <w:t> </w:t>
      </w:r>
    </w:p>
    <w:p w14:paraId="5BA597C1" w14:textId="77777777" w:rsidR="000E7DA4" w:rsidRDefault="00B809BA" w:rsidP="00B809BA">
      <w:pPr>
        <w:pStyle w:val="Brezrazmikov"/>
        <w:spacing w:line="360" w:lineRule="auto"/>
      </w:pPr>
      <w:r>
        <w:t>p</w:t>
      </w:r>
      <w:r w:rsidRPr="00B809BA">
        <w:t>redsednica RSK za področje nuklearne medicin</w:t>
      </w:r>
      <w:r>
        <w:t>e v imenu RSK za področje nuklearne medicine</w:t>
      </w:r>
    </w:p>
    <w:p w14:paraId="6DAABF1C" w14:textId="77777777" w:rsidR="000E7DA4" w:rsidRDefault="000E7DA4" w:rsidP="00B809BA">
      <w:pPr>
        <w:pStyle w:val="Brezrazmikov"/>
        <w:spacing w:line="360" w:lineRule="auto"/>
        <w:rPr>
          <w:rFonts w:cs="Calibri"/>
          <w:b/>
          <w:noProof/>
        </w:rPr>
      </w:pPr>
    </w:p>
    <w:p w14:paraId="27D9F726" w14:textId="77777777" w:rsidR="000E7DA4" w:rsidRDefault="000E7DA4" w:rsidP="00B809BA">
      <w:pPr>
        <w:pStyle w:val="Brezrazmikov"/>
        <w:spacing w:line="360" w:lineRule="auto"/>
      </w:pPr>
      <w:r>
        <w:t xml:space="preserve">izr. prof. dr. </w:t>
      </w:r>
      <w:r w:rsidRPr="000E7DA4">
        <w:t xml:space="preserve">Primož Gradišek, </w:t>
      </w:r>
      <w:r>
        <w:t>dr. med.,</w:t>
      </w:r>
    </w:p>
    <w:p w14:paraId="27CB21C8" w14:textId="346F5816" w:rsidR="000E7DA4" w:rsidRDefault="000E7DA4" w:rsidP="00B809BA">
      <w:pPr>
        <w:pStyle w:val="Brezrazmikov"/>
        <w:spacing w:line="360" w:lineRule="auto"/>
      </w:pPr>
      <w:r w:rsidRPr="000E7DA4">
        <w:t>predsednik RSK</w:t>
      </w:r>
      <w:r>
        <w:t xml:space="preserve"> za intenzivno medicino v imenu RSK za intenzivno medicino</w:t>
      </w:r>
    </w:p>
    <w:p w14:paraId="2E931FC8" w14:textId="5D3702B0" w:rsidR="000E7DA4" w:rsidRDefault="000E7DA4" w:rsidP="00B809BA">
      <w:pPr>
        <w:pStyle w:val="Brezrazmikov"/>
        <w:spacing w:line="360" w:lineRule="auto"/>
      </w:pPr>
    </w:p>
    <w:p w14:paraId="226EFB45" w14:textId="00CE4E53" w:rsidR="000E7DA4" w:rsidRDefault="000E7DA4" w:rsidP="00B809BA">
      <w:pPr>
        <w:pStyle w:val="Brezrazmikov"/>
        <w:spacing w:line="360" w:lineRule="auto"/>
      </w:pPr>
      <w:r>
        <w:t>prof. dr. Zlatko Fras, dr. med.,</w:t>
      </w:r>
    </w:p>
    <w:p w14:paraId="059F8266" w14:textId="6F124686" w:rsidR="000E7DA4" w:rsidRDefault="000E7DA4" w:rsidP="00B809BA">
      <w:pPr>
        <w:pStyle w:val="Brezrazmikov"/>
        <w:spacing w:line="360" w:lineRule="auto"/>
      </w:pPr>
      <w:r>
        <w:t>predsednik RSK internističnih strok v imenu RSK internističnih strok</w:t>
      </w:r>
    </w:p>
    <w:p w14:paraId="2B28764C" w14:textId="4A4EFF93" w:rsidR="000E7DA4" w:rsidRDefault="000E7DA4" w:rsidP="00B809BA">
      <w:pPr>
        <w:pStyle w:val="Brezrazmikov"/>
        <w:spacing w:line="360" w:lineRule="auto"/>
      </w:pPr>
    </w:p>
    <w:p w14:paraId="53AF8C8F" w14:textId="176CE92C" w:rsidR="000E7DA4" w:rsidRDefault="000E7DA4" w:rsidP="00B809BA">
      <w:pPr>
        <w:pStyle w:val="Brezrazmikov"/>
        <w:spacing w:line="360" w:lineRule="auto"/>
      </w:pPr>
      <w:r>
        <w:t>dr. Žiga Rotar, dr. med.,</w:t>
      </w:r>
    </w:p>
    <w:p w14:paraId="4839F87A" w14:textId="24DAEEF0" w:rsidR="000E7DA4" w:rsidRDefault="000E7DA4" w:rsidP="00B809BA">
      <w:pPr>
        <w:pStyle w:val="Brezrazmikov"/>
        <w:spacing w:line="360" w:lineRule="auto"/>
      </w:pPr>
      <w:r>
        <w:t>predsednik RSK za revmatologijo v imenu RSK za revmatologijo</w:t>
      </w:r>
    </w:p>
    <w:p w14:paraId="7E0D320B" w14:textId="5B45CD6D" w:rsidR="00E677B7" w:rsidRDefault="00E677B7" w:rsidP="00B809BA">
      <w:pPr>
        <w:pStyle w:val="Brezrazmikov"/>
        <w:spacing w:line="360" w:lineRule="auto"/>
      </w:pPr>
    </w:p>
    <w:p w14:paraId="1FE6AB23" w14:textId="4E133E6B" w:rsidR="00E677B7" w:rsidRDefault="00E677B7" w:rsidP="00B809BA">
      <w:pPr>
        <w:pStyle w:val="Brezrazmikov"/>
        <w:spacing w:line="360" w:lineRule="auto"/>
      </w:pPr>
      <w:r>
        <w:t>dr. Gregor Prosen, dr. med.,</w:t>
      </w:r>
    </w:p>
    <w:p w14:paraId="418A04E7" w14:textId="534E602B" w:rsidR="00E677B7" w:rsidRDefault="00E677B7" w:rsidP="00B809BA">
      <w:pPr>
        <w:pStyle w:val="Brezrazmikov"/>
        <w:spacing w:line="360" w:lineRule="auto"/>
      </w:pPr>
      <w:r>
        <w:t>predsednik RSK za urgentno medicino v imenu RSK za urgentno medicino</w:t>
      </w:r>
    </w:p>
    <w:p w14:paraId="00CC2E89" w14:textId="3421FA3D" w:rsidR="00E677B7" w:rsidRDefault="00E677B7" w:rsidP="00B809BA">
      <w:pPr>
        <w:pStyle w:val="Brezrazmikov"/>
        <w:spacing w:line="360" w:lineRule="auto"/>
      </w:pPr>
    </w:p>
    <w:p w14:paraId="3275804D" w14:textId="12708037" w:rsidR="00E677B7" w:rsidRDefault="00E677B7" w:rsidP="00B809BA">
      <w:pPr>
        <w:pStyle w:val="Brezrazmikov"/>
        <w:spacing w:line="360" w:lineRule="auto"/>
      </w:pPr>
      <w:r>
        <w:t>dr. Andrej Golle, dr. med.,</w:t>
      </w:r>
    </w:p>
    <w:p w14:paraId="1689C00B" w14:textId="5905332A" w:rsidR="00E677B7" w:rsidRDefault="00E677B7" w:rsidP="00B809BA">
      <w:pPr>
        <w:pStyle w:val="Brezrazmikov"/>
        <w:spacing w:line="360" w:lineRule="auto"/>
      </w:pPr>
      <w:r>
        <w:t xml:space="preserve">predsednik RSK za </w:t>
      </w:r>
      <w:r w:rsidR="00CB0BF6">
        <w:t>mikrobiologijo in imunologijo  imenu RSK za mikrobiologijo in imunologijo</w:t>
      </w:r>
      <w:r>
        <w:t xml:space="preserve"> </w:t>
      </w:r>
    </w:p>
    <w:p w14:paraId="3788B22B" w14:textId="1227E248" w:rsidR="00434094" w:rsidRDefault="00434094" w:rsidP="00B809BA">
      <w:pPr>
        <w:pStyle w:val="Brezrazmikov"/>
        <w:spacing w:line="360" w:lineRule="auto"/>
      </w:pPr>
    </w:p>
    <w:p w14:paraId="6B28ABBB" w14:textId="77777777" w:rsidR="00434094" w:rsidRDefault="00434094" w:rsidP="00B809BA">
      <w:pPr>
        <w:pStyle w:val="Brezrazmikov"/>
        <w:spacing w:line="360" w:lineRule="auto"/>
      </w:pPr>
    </w:p>
    <w:p w14:paraId="136BC4D4" w14:textId="2AA82166" w:rsidR="00434094" w:rsidRDefault="00434094" w:rsidP="00B809BA">
      <w:pPr>
        <w:pStyle w:val="Brezrazmikov"/>
        <w:spacing w:line="360" w:lineRule="auto"/>
      </w:pPr>
      <w:r>
        <w:lastRenderedPageBreak/>
        <w:t>izr. prof. dr. Tomaž Zupanc, dr. med.,</w:t>
      </w:r>
    </w:p>
    <w:p w14:paraId="1F20A2A6" w14:textId="58EE44D8" w:rsidR="00434094" w:rsidRPr="000E7DA4" w:rsidRDefault="00434094" w:rsidP="00B809BA">
      <w:pPr>
        <w:pStyle w:val="Brezrazmikov"/>
        <w:spacing w:line="360" w:lineRule="auto"/>
      </w:pPr>
      <w:r>
        <w:t>predsednik RSK za patologijo in sodno medicino v imenu RSK za patologijo in sodno medicino</w:t>
      </w:r>
    </w:p>
    <w:p w14:paraId="257E1D4F" w14:textId="77777777" w:rsidR="000E7DA4" w:rsidRDefault="000E7DA4" w:rsidP="00B809BA">
      <w:pPr>
        <w:pStyle w:val="Brezrazmikov"/>
        <w:spacing w:line="360" w:lineRule="auto"/>
        <w:rPr>
          <w:rFonts w:cs="Calibri"/>
          <w:b/>
          <w:noProof/>
        </w:rPr>
      </w:pPr>
    </w:p>
    <w:p w14:paraId="1D6F9CF8" w14:textId="77777777" w:rsidR="00EA49A1" w:rsidRDefault="00EA49A1" w:rsidP="00B809BA">
      <w:pPr>
        <w:pStyle w:val="Brezrazmikov"/>
        <w:spacing w:line="360" w:lineRule="auto"/>
      </w:pPr>
      <w:r>
        <w:t>d</w:t>
      </w:r>
      <w:r w:rsidRPr="00EA49A1">
        <w:t>oc. dr. Ivan Kneževič, dr. med.</w:t>
      </w:r>
      <w:r>
        <w:t>,</w:t>
      </w:r>
    </w:p>
    <w:p w14:paraId="5CC317AB" w14:textId="77777777" w:rsidR="0074491E" w:rsidRDefault="00EA49A1" w:rsidP="00B809BA">
      <w:pPr>
        <w:pStyle w:val="Brezrazmikov"/>
        <w:spacing w:line="360" w:lineRule="auto"/>
      </w:pPr>
      <w:r w:rsidRPr="00EA49A1">
        <w:t>predsednik RSK za transplantacijo v imenu RSK za transplantacijo</w:t>
      </w:r>
    </w:p>
    <w:p w14:paraId="34C26D9C" w14:textId="77777777" w:rsidR="0074491E" w:rsidRDefault="0074491E" w:rsidP="00B809BA">
      <w:pPr>
        <w:pStyle w:val="Brezrazmikov"/>
        <w:spacing w:line="360" w:lineRule="auto"/>
        <w:rPr>
          <w:rFonts w:cs="Calibri"/>
          <w:b/>
          <w:noProof/>
        </w:rPr>
      </w:pPr>
    </w:p>
    <w:p w14:paraId="5959D2AE" w14:textId="407AE7CA" w:rsidR="0074491E" w:rsidRPr="0074491E" w:rsidRDefault="0074491E" w:rsidP="0074491E">
      <w:pPr>
        <w:pStyle w:val="Brezrazmikov"/>
        <w:spacing w:line="360" w:lineRule="auto"/>
      </w:pPr>
      <w:r w:rsidRPr="0074491E">
        <w:t xml:space="preserve">Alenka Koritnik Dular, </w:t>
      </w:r>
      <w:proofErr w:type="spellStart"/>
      <w:r w:rsidRPr="0074491E">
        <w:t>mag.farm</w:t>
      </w:r>
      <w:proofErr w:type="spellEnd"/>
      <w:r w:rsidRPr="0074491E">
        <w:t>.</w:t>
      </w:r>
      <w:r w:rsidR="00B67E8E">
        <w:t>,</w:t>
      </w:r>
    </w:p>
    <w:p w14:paraId="528B807D" w14:textId="77777777" w:rsidR="00761C94" w:rsidRDefault="0074491E" w:rsidP="0074491E">
      <w:pPr>
        <w:pStyle w:val="Brezrazmikov"/>
        <w:spacing w:line="360" w:lineRule="auto"/>
      </w:pPr>
      <w:r w:rsidRPr="0074491E">
        <w:t>predsednica RSK za lekarniško farmacijo</w:t>
      </w:r>
      <w:r>
        <w:t xml:space="preserve"> v imenu RSK za lekarniško farmacijo</w:t>
      </w:r>
    </w:p>
    <w:p w14:paraId="7469F643" w14:textId="77777777" w:rsidR="00761C94" w:rsidRDefault="00761C94" w:rsidP="0074491E">
      <w:pPr>
        <w:pStyle w:val="Brezrazmikov"/>
        <w:spacing w:line="360" w:lineRule="auto"/>
        <w:rPr>
          <w:rFonts w:cs="Calibri"/>
          <w:b/>
          <w:noProof/>
        </w:rPr>
      </w:pPr>
    </w:p>
    <w:p w14:paraId="65BFB1D5" w14:textId="38877AB3" w:rsidR="00761C94" w:rsidRPr="00761C94" w:rsidRDefault="00761C94" w:rsidP="00761C94">
      <w:pPr>
        <w:pStyle w:val="Brezrazmikov"/>
        <w:spacing w:line="360" w:lineRule="auto"/>
      </w:pPr>
      <w:r w:rsidRPr="00761C94">
        <w:t xml:space="preserve">Julija Ocepek, dipl. del. ter., </w:t>
      </w:r>
      <w:proofErr w:type="spellStart"/>
      <w:r w:rsidRPr="00761C94">
        <w:t>MSc</w:t>
      </w:r>
      <w:proofErr w:type="spellEnd"/>
      <w:r w:rsidRPr="00761C94">
        <w:t xml:space="preserve"> OT</w:t>
      </w:r>
      <w:r w:rsidR="00B67E8E">
        <w:t>,</w:t>
      </w:r>
    </w:p>
    <w:p w14:paraId="1A6941A0" w14:textId="2FD1B403" w:rsidR="00761C94" w:rsidRPr="00761C94" w:rsidRDefault="00761C94" w:rsidP="00761C94">
      <w:pPr>
        <w:pStyle w:val="Brezrazmikov"/>
        <w:spacing w:line="360" w:lineRule="auto"/>
      </w:pPr>
      <w:r w:rsidRPr="00761C94">
        <w:t>predsednica RSK za delovno terapijo</w:t>
      </w:r>
      <w:r>
        <w:t xml:space="preserve"> v imenu RSK za delovno terapijo</w:t>
      </w:r>
    </w:p>
    <w:p w14:paraId="68AC0F55" w14:textId="77777777" w:rsidR="00ED0657" w:rsidRDefault="00ED0657" w:rsidP="0074491E">
      <w:pPr>
        <w:pStyle w:val="Brezrazmikov"/>
        <w:spacing w:line="360" w:lineRule="auto"/>
        <w:rPr>
          <w:rFonts w:cs="Calibri"/>
          <w:b/>
          <w:noProof/>
        </w:rPr>
      </w:pPr>
    </w:p>
    <w:p w14:paraId="0539287B" w14:textId="72FB94C7" w:rsidR="00ED0657" w:rsidRDefault="00ED0657" w:rsidP="0074491E">
      <w:pPr>
        <w:pStyle w:val="Brezrazmikov"/>
        <w:spacing w:line="360" w:lineRule="auto"/>
      </w:pPr>
      <w:r>
        <w:t xml:space="preserve">Darja Kocelj </w:t>
      </w:r>
      <w:proofErr w:type="spellStart"/>
      <w:r>
        <w:t>Efremov</w:t>
      </w:r>
      <w:proofErr w:type="spellEnd"/>
      <w:r>
        <w:t>, dipl. upr. org.</w:t>
      </w:r>
      <w:r w:rsidR="00B67E8E">
        <w:t>,</w:t>
      </w:r>
    </w:p>
    <w:p w14:paraId="5CFEBB00" w14:textId="1968CC50" w:rsidR="008609AB" w:rsidRDefault="008609AB" w:rsidP="0074491E">
      <w:pPr>
        <w:pStyle w:val="Brezrazmikov"/>
        <w:spacing w:line="360" w:lineRule="auto"/>
      </w:pPr>
      <w:r>
        <w:t>p</w:t>
      </w:r>
      <w:r w:rsidR="00ED0657" w:rsidRPr="00ED0657">
        <w:t>redsednica RSK za zdravstveno in babiško nego</w:t>
      </w:r>
      <w:r>
        <w:t xml:space="preserve"> v imenu RSK za zdravstveno in babiško nego</w:t>
      </w:r>
    </w:p>
    <w:p w14:paraId="738D4A33" w14:textId="77777777" w:rsidR="008609AB" w:rsidRPr="008609AB" w:rsidRDefault="008609AB" w:rsidP="0074491E">
      <w:pPr>
        <w:pStyle w:val="Brezrazmikov"/>
        <w:spacing w:line="360" w:lineRule="auto"/>
      </w:pPr>
    </w:p>
    <w:p w14:paraId="49C9D0D3" w14:textId="32BF6111" w:rsidR="008609AB" w:rsidRPr="008609AB" w:rsidRDefault="008609AB" w:rsidP="008609AB">
      <w:pPr>
        <w:pStyle w:val="Brezrazmikov"/>
        <w:spacing w:line="360" w:lineRule="auto"/>
      </w:pPr>
      <w:r>
        <w:t>prim. prof. dr. Danica Rotar Pavlič, dr. med.</w:t>
      </w:r>
      <w:r w:rsidR="00B67E8E">
        <w:t>,</w:t>
      </w:r>
      <w:r>
        <w:t xml:space="preserve"> </w:t>
      </w:r>
    </w:p>
    <w:p w14:paraId="3C1DEA9D" w14:textId="6751455A" w:rsidR="008609AB" w:rsidRDefault="008609AB" w:rsidP="008609AB">
      <w:pPr>
        <w:pStyle w:val="Brezrazmikov"/>
        <w:spacing w:line="360" w:lineRule="auto"/>
      </w:pPr>
      <w:r>
        <w:t>predsednica RSK za družinsko medicino v imenu RSK za družinsko medicino</w:t>
      </w:r>
    </w:p>
    <w:p w14:paraId="33DE7DA4" w14:textId="7986BE49" w:rsidR="003A4508" w:rsidRDefault="003A4508" w:rsidP="008609AB">
      <w:pPr>
        <w:pStyle w:val="Brezrazmikov"/>
        <w:spacing w:line="360" w:lineRule="auto"/>
      </w:pPr>
    </w:p>
    <w:p w14:paraId="53AC1D95" w14:textId="544D40E5" w:rsidR="003A4508" w:rsidRPr="003A4508" w:rsidRDefault="003A4508" w:rsidP="003A4508">
      <w:pPr>
        <w:pStyle w:val="Brezrazmikov"/>
        <w:spacing w:line="360" w:lineRule="auto"/>
      </w:pPr>
      <w:r>
        <w:t>p</w:t>
      </w:r>
      <w:r w:rsidRPr="003A4508">
        <w:t xml:space="preserve">rof. </w:t>
      </w:r>
      <w:r>
        <w:t xml:space="preserve">dr. </w:t>
      </w:r>
      <w:r w:rsidRPr="003A4508">
        <w:t>Borut Peterlin</w:t>
      </w:r>
      <w:r>
        <w:t>, dr. med.</w:t>
      </w:r>
      <w:r w:rsidR="00B67E8E">
        <w:t>,</w:t>
      </w:r>
    </w:p>
    <w:p w14:paraId="413F0230" w14:textId="1F1DC19F" w:rsidR="003A4508" w:rsidRDefault="003A4508" w:rsidP="003A4508">
      <w:pPr>
        <w:pStyle w:val="Brezrazmikov"/>
        <w:spacing w:line="360" w:lineRule="auto"/>
      </w:pPr>
      <w:r>
        <w:t>p</w:t>
      </w:r>
      <w:r w:rsidRPr="003A4508">
        <w:t>redsednik RSK za medicinsko genetiko</w:t>
      </w:r>
      <w:r>
        <w:t xml:space="preserve"> v imenu RSK za medicinsko genetiko</w:t>
      </w:r>
    </w:p>
    <w:p w14:paraId="13C237D6" w14:textId="77777777" w:rsidR="00B67E8E" w:rsidRDefault="00B67E8E" w:rsidP="008609AB">
      <w:pPr>
        <w:pStyle w:val="Brezrazmikov"/>
        <w:spacing w:line="360" w:lineRule="auto"/>
        <w:rPr>
          <w:rFonts w:cs="Calibri"/>
          <w:b/>
          <w:noProof/>
        </w:rPr>
      </w:pPr>
    </w:p>
    <w:p w14:paraId="1742BEC4" w14:textId="461B0427" w:rsidR="00B67E8E" w:rsidRDefault="00B67E8E" w:rsidP="00B67E8E">
      <w:pPr>
        <w:pStyle w:val="Brezrazmikov"/>
        <w:spacing w:line="360" w:lineRule="auto"/>
      </w:pPr>
      <w:r>
        <w:t>prof. dr. Vesna Zadnik, dr. med.,</w:t>
      </w:r>
    </w:p>
    <w:p w14:paraId="769D25DD" w14:textId="5735A28B" w:rsidR="00B67E8E" w:rsidRDefault="00B67E8E" w:rsidP="00B67E8E">
      <w:pPr>
        <w:pStyle w:val="Brezrazmikov"/>
        <w:spacing w:line="360" w:lineRule="auto"/>
      </w:pPr>
      <w:r>
        <w:t>predsednica RSK za javno zdravje v imenu RSK za javno zdravje</w:t>
      </w:r>
    </w:p>
    <w:p w14:paraId="3FA9A45C" w14:textId="6A132C8B" w:rsidR="00B67E8E" w:rsidRDefault="00B67E8E" w:rsidP="00B67E8E">
      <w:pPr>
        <w:pStyle w:val="Brezrazmikov"/>
        <w:spacing w:line="360" w:lineRule="auto"/>
      </w:pPr>
    </w:p>
    <w:p w14:paraId="22F43649" w14:textId="7B9401E8" w:rsidR="00B67E8E" w:rsidRDefault="00B67E8E" w:rsidP="00B67E8E">
      <w:pPr>
        <w:pStyle w:val="Brezrazmikov"/>
        <w:spacing w:line="360" w:lineRule="auto"/>
      </w:pPr>
      <w:r w:rsidRPr="00B67E8E">
        <w:t>prim. doc. dr.</w:t>
      </w:r>
      <w:r>
        <w:t xml:space="preserve"> Dejan Bratuš, dr. med.,</w:t>
      </w:r>
    </w:p>
    <w:p w14:paraId="7CA0C980" w14:textId="05EDE618" w:rsidR="00B67E8E" w:rsidRDefault="00B67E8E" w:rsidP="00B67E8E">
      <w:pPr>
        <w:pStyle w:val="Brezrazmikov"/>
        <w:spacing w:line="360" w:lineRule="auto"/>
      </w:pPr>
      <w:r>
        <w:t>predsednik RSK za urologijo v imenu RSK za urologijo</w:t>
      </w:r>
    </w:p>
    <w:p w14:paraId="00341FFF" w14:textId="1BF7FD6E" w:rsidR="006A786A" w:rsidRDefault="006A786A" w:rsidP="008609AB">
      <w:pPr>
        <w:pStyle w:val="Brezrazmikov"/>
        <w:spacing w:line="360" w:lineRule="auto"/>
        <w:rPr>
          <w:rFonts w:cs="Calibri"/>
          <w:b/>
          <w:noProof/>
        </w:rPr>
      </w:pPr>
      <w:r>
        <w:rPr>
          <w:rFonts w:cs="Calibri"/>
          <w:b/>
          <w:noProof/>
        </w:rPr>
        <w:br w:type="page"/>
      </w:r>
    </w:p>
    <w:p w14:paraId="4D39B37A" w14:textId="65DD91ED" w:rsidR="000D3E38" w:rsidRPr="00BF5F97" w:rsidRDefault="00215E98" w:rsidP="00D37899">
      <w:pPr>
        <w:jc w:val="both"/>
        <w:rPr>
          <w:rFonts w:ascii="Calibri" w:hAnsi="Calibri" w:cs="Calibri"/>
          <w:b/>
          <w:noProof/>
          <w:sz w:val="22"/>
          <w:szCs w:val="22"/>
        </w:rPr>
      </w:pPr>
      <w:r w:rsidRPr="00BF5F97">
        <w:rPr>
          <w:rFonts w:ascii="Calibri" w:hAnsi="Calibri" w:cs="Calibri"/>
          <w:b/>
          <w:noProof/>
          <w:sz w:val="22"/>
          <w:szCs w:val="22"/>
        </w:rPr>
        <w:lastRenderedPageBreak/>
        <w:t>PRILOGA 1:</w:t>
      </w:r>
    </w:p>
    <w:p w14:paraId="6FC30D2B" w14:textId="1AA3AF94" w:rsidR="00215E98" w:rsidRDefault="00215E98" w:rsidP="00D37899">
      <w:pPr>
        <w:jc w:val="both"/>
        <w:rPr>
          <w:rFonts w:ascii="Calibri" w:hAnsi="Calibri" w:cs="Calibri"/>
          <w:noProof/>
          <w:sz w:val="22"/>
          <w:szCs w:val="22"/>
        </w:rPr>
      </w:pPr>
    </w:p>
    <w:p w14:paraId="4AFD3E8A" w14:textId="3FFD9B62" w:rsidR="00215E98" w:rsidRDefault="00215E98" w:rsidP="00215E98">
      <w:pPr>
        <w:pStyle w:val="Brezrazmikov"/>
        <w:spacing w:line="360" w:lineRule="auto"/>
      </w:pPr>
      <w:r>
        <w:t>Izjava Razširjenega strokovnega kolegija za fizioterapijo:</w:t>
      </w:r>
    </w:p>
    <w:p w14:paraId="790D129D" w14:textId="4CE4BBBA" w:rsidR="00215E98" w:rsidRPr="00FF6D17" w:rsidRDefault="00215E98" w:rsidP="00215E98">
      <w:pPr>
        <w:pStyle w:val="Brezrazmikov"/>
        <w:spacing w:line="360" w:lineRule="auto"/>
      </w:pPr>
      <w:r w:rsidRPr="00FF6D17">
        <w:t>Vsi člani RSK za fizioterapijo podpiramo prizadevanja RSK za klinično psihologijo, da zaščitijo visoke strokovne standarde, ki so porok za učinkovito in varno obravnavo bolnikov z duševnimi motnjami. Nekritično uvajanje novih poklicnih skupin v slovenski zdravstveni sistem, ki v procesu izobraževanja ne pridobijo ustreznih kliničnih kompetenc in ne izvajajo z znanstvenimi dokazi podprte prakse ter za svoje napake ne prevzemajo moralne in pravne odgovornosti, predstavlja erozijo temeljev sistema. Na področju fizioterapije smo že vrsto let soočeni z vrsto novih poklicnih skupin, ki brez preverjenih zdravstvenih kompetenc, ustreznega znanja in kliničnih izkušenj ter brez strokovnega nadzora izvajajo najrazličnejše terapevtske postopke vprašljive učinkovitosti in varnosti. Dolge čakalne dobe in ekonomski pritiski ne smejo in ne morejo biti argument za zniževanje strokovnih standardov zdravljenja, zato je ključno, da se pri spremembah zakonodaje, ki tako temeljno posega v določeno strokovno področje kot Predlog zakona o psihoterap</w:t>
      </w:r>
      <w:r>
        <w:t>evtski dejavnosti</w:t>
      </w:r>
      <w:r w:rsidRPr="00FF6D17">
        <w:t>, v prvi vrsti upošteva mnenja pristojnih RSK-je in uveljavljenih strokovnjakov s področja klinične psihologije in psihiatrije, z referencami.</w:t>
      </w:r>
    </w:p>
    <w:p w14:paraId="05900614" w14:textId="77777777" w:rsidR="00215E98" w:rsidRPr="00FF6D17" w:rsidRDefault="00215E98" w:rsidP="00215E98">
      <w:pPr>
        <w:pStyle w:val="Brezrazmikov"/>
        <w:spacing w:line="360" w:lineRule="auto"/>
      </w:pPr>
    </w:p>
    <w:p w14:paraId="0145D641" w14:textId="77777777" w:rsidR="00215E98" w:rsidRPr="00FF6D17" w:rsidRDefault="00215E98" w:rsidP="00215E98">
      <w:pPr>
        <w:pStyle w:val="Brezrazmikov"/>
        <w:spacing w:line="360" w:lineRule="auto"/>
      </w:pPr>
      <w:r w:rsidRPr="00FF6D17">
        <w:t xml:space="preserve">prof. dr. Alan Kacin, dipl. </w:t>
      </w:r>
      <w:proofErr w:type="spellStart"/>
      <w:r w:rsidRPr="00FF6D17">
        <w:t>fiziot</w:t>
      </w:r>
      <w:proofErr w:type="spellEnd"/>
      <w:r w:rsidRPr="00FF6D17">
        <w:t>.</w:t>
      </w:r>
    </w:p>
    <w:p w14:paraId="14937C1D" w14:textId="6F393CCC" w:rsidR="00215E98" w:rsidRDefault="00215E98" w:rsidP="00215E98">
      <w:pPr>
        <w:jc w:val="both"/>
        <w:rPr>
          <w:rFonts w:ascii="Calibri" w:hAnsi="Calibri" w:cs="Calibri"/>
          <w:noProof/>
          <w:sz w:val="22"/>
          <w:szCs w:val="22"/>
        </w:rPr>
      </w:pPr>
      <w:r w:rsidRPr="00FF6D17">
        <w:rPr>
          <w:lang w:val="sl-SI"/>
        </w:rPr>
        <w:t>predsednik RSK za fizioterapijo</w:t>
      </w:r>
    </w:p>
    <w:p w14:paraId="454E0E98" w14:textId="77777777" w:rsidR="00215E98" w:rsidRDefault="00215E98" w:rsidP="00D37899">
      <w:pPr>
        <w:jc w:val="both"/>
        <w:rPr>
          <w:rFonts w:ascii="Calibri" w:hAnsi="Calibri" w:cs="Calibri"/>
          <w:noProof/>
          <w:sz w:val="22"/>
          <w:szCs w:val="22"/>
        </w:rPr>
      </w:pPr>
    </w:p>
    <w:p w14:paraId="13168EDA" w14:textId="77777777" w:rsidR="000D3E38" w:rsidRPr="007B134F" w:rsidRDefault="000D3E38" w:rsidP="00D37899">
      <w:pPr>
        <w:jc w:val="both"/>
        <w:rPr>
          <w:rFonts w:ascii="Calibri" w:hAnsi="Calibri" w:cs="Calibri"/>
          <w:noProof/>
          <w:sz w:val="22"/>
          <w:szCs w:val="22"/>
        </w:rPr>
      </w:pPr>
    </w:p>
    <w:sectPr w:rsidR="000D3E38" w:rsidRPr="007B134F" w:rsidSect="007B233B">
      <w:headerReference w:type="default" r:id="rId8"/>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DC3CF" w14:textId="77777777" w:rsidR="00395D68" w:rsidRDefault="00395D68">
      <w:r>
        <w:separator/>
      </w:r>
    </w:p>
  </w:endnote>
  <w:endnote w:type="continuationSeparator" w:id="0">
    <w:p w14:paraId="4F831A3D" w14:textId="77777777" w:rsidR="00395D68" w:rsidRDefault="00395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Republika">
    <w:altName w:val="Franklin Gothic Medium Cond"/>
    <w:charset w:val="EE"/>
    <w:family w:val="auto"/>
    <w:pitch w:val="variable"/>
    <w:sig w:usb0="00000001" w:usb1="4000205B" w:usb2="00000000" w:usb3="00000000" w:csb0="00000093"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6D28D" w14:textId="77777777" w:rsidR="00395D68" w:rsidRDefault="00395D68">
      <w:r>
        <w:separator/>
      </w:r>
    </w:p>
  </w:footnote>
  <w:footnote w:type="continuationSeparator" w:id="0">
    <w:p w14:paraId="3B807C37" w14:textId="77777777" w:rsidR="00395D68" w:rsidRDefault="00395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2D0FE" w14:textId="77777777" w:rsidR="001D58FB" w:rsidRPr="00110CBD" w:rsidRDefault="001D58FB"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A445C" w14:textId="5FD2F5B6" w:rsidR="00215E98" w:rsidRPr="002B0717" w:rsidRDefault="00211938" w:rsidP="00215E98">
    <w:pPr>
      <w:pStyle w:val="Brezrazmikov"/>
      <w:rPr>
        <w:rFonts w:eastAsia="Times New Roman"/>
        <w:color w:val="404040" w:themeColor="text1" w:themeTint="BF"/>
      </w:rPr>
    </w:pPr>
    <w:r w:rsidRPr="002B0717">
      <w:rPr>
        <w:rFonts w:eastAsia="Times New Roman"/>
        <w:noProof/>
        <w:color w:val="404040" w:themeColor="text1" w:themeTint="BF"/>
      </w:rPr>
      <w:drawing>
        <wp:anchor distT="0" distB="0" distL="114300" distR="114300" simplePos="0" relativeHeight="251658240" behindDoc="0" locked="0" layoutInCell="1" allowOverlap="1" wp14:anchorId="2AB22725" wp14:editId="1635CAC0">
          <wp:simplePos x="0" y="0"/>
          <wp:positionH relativeFrom="page">
            <wp:align>left</wp:align>
          </wp:positionH>
          <wp:positionV relativeFrom="paragraph">
            <wp:posOffset>-972185</wp:posOffset>
          </wp:positionV>
          <wp:extent cx="3721735" cy="1266825"/>
          <wp:effectExtent l="0" t="0" r="0" b="9525"/>
          <wp:wrapSquare wrapText="bothSides"/>
          <wp:docPr id="48" name="Slika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1735"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192C81" w:rsidRPr="002B0717">
      <w:rPr>
        <w:rFonts w:eastAsia="Times New Roman"/>
        <w:color w:val="404040" w:themeColor="text1" w:themeTint="BF"/>
      </w:rPr>
      <w:t>RSK za psihiatrijo</w:t>
    </w:r>
    <w:r w:rsidR="00215E98" w:rsidRPr="002B0717">
      <w:rPr>
        <w:rFonts w:eastAsia="Times New Roman"/>
        <w:color w:val="404040" w:themeColor="text1" w:themeTint="BF"/>
      </w:rPr>
      <w:t>, RSK za otroško in mladostniško psihiatrijo</w:t>
    </w:r>
  </w:p>
  <w:p w14:paraId="6BF2D329" w14:textId="2094E9B6" w:rsidR="001D58FB" w:rsidRPr="00B67E8E" w:rsidRDefault="00215E98" w:rsidP="00B67E8E">
    <w:pPr>
      <w:pStyle w:val="Brezrazmikov"/>
      <w:rPr>
        <w:rFonts w:eastAsia="Times New Roman"/>
        <w:color w:val="404040" w:themeColor="text1" w:themeTint="BF"/>
      </w:rPr>
    </w:pPr>
    <w:r w:rsidRPr="002B0717">
      <w:rPr>
        <w:rFonts w:eastAsia="Times New Roman"/>
        <w:color w:val="404040" w:themeColor="text1" w:themeTint="BF"/>
      </w:rPr>
      <w:t>RSK za področje socialnega dela v zdravstveni dejavnosti, RSK za laboratorijsko medicino-medicinsko biokemijo, RSK za ginekologijo in porodništvo, RSK za anesteziologijo, RSK za radiologijo, RSK za maksilofacialno in oralno kirurgijo, RSK za nevrologijo, RSK za klinično prehrano, RSK za fizioterapijo</w:t>
    </w:r>
    <w:r w:rsidR="00194D54" w:rsidRPr="002B0717">
      <w:rPr>
        <w:rFonts w:eastAsia="Times New Roman"/>
        <w:color w:val="404040" w:themeColor="text1" w:themeTint="BF"/>
      </w:rPr>
      <w:t>, RSK za dermatovenerologijo, RSK za medicino dela, prometa in športa, RSK za nefrologijo</w:t>
    </w:r>
    <w:r w:rsidR="006F0F9C" w:rsidRPr="002B0717">
      <w:rPr>
        <w:rFonts w:eastAsia="Times New Roman"/>
        <w:color w:val="404040" w:themeColor="text1" w:themeTint="BF"/>
      </w:rPr>
      <w:t>, RSK za otorinolaringologijo</w:t>
    </w:r>
    <w:r w:rsidR="00C076A1">
      <w:rPr>
        <w:rFonts w:eastAsia="Times New Roman"/>
        <w:color w:val="404040" w:themeColor="text1" w:themeTint="BF"/>
      </w:rPr>
      <w:t>, RSK za onkologijo, RSK za infektologijo</w:t>
    </w:r>
    <w:r w:rsidR="00353D7A">
      <w:rPr>
        <w:rFonts w:eastAsia="Times New Roman"/>
        <w:color w:val="404040" w:themeColor="text1" w:themeTint="BF"/>
      </w:rPr>
      <w:t xml:space="preserve">, </w:t>
    </w:r>
    <w:r w:rsidR="00353D7A" w:rsidRPr="006A786A">
      <w:rPr>
        <w:rFonts w:eastAsia="Times New Roman"/>
        <w:color w:val="404040" w:themeColor="text1" w:themeTint="BF"/>
      </w:rPr>
      <w:t xml:space="preserve">RSK za </w:t>
    </w:r>
    <w:proofErr w:type="spellStart"/>
    <w:r w:rsidR="00353D7A" w:rsidRPr="006A786A">
      <w:rPr>
        <w:rFonts w:eastAsia="Times New Roman"/>
        <w:color w:val="404040" w:themeColor="text1" w:themeTint="BF"/>
      </w:rPr>
      <w:t>pnevmologijo</w:t>
    </w:r>
    <w:proofErr w:type="spellEnd"/>
    <w:r w:rsidR="00F04741" w:rsidRPr="006A786A">
      <w:rPr>
        <w:rFonts w:eastAsia="Times New Roman"/>
        <w:color w:val="404040" w:themeColor="text1" w:themeTint="BF"/>
      </w:rPr>
      <w:t>, RSK za fizikalno in rehabilitacijsko medicino</w:t>
    </w:r>
    <w:r w:rsidR="006A786A" w:rsidRPr="006A786A">
      <w:rPr>
        <w:rFonts w:eastAsia="Times New Roman"/>
        <w:color w:val="404040" w:themeColor="text1" w:themeTint="BF"/>
      </w:rPr>
      <w:t>, RSK za oftalmologijo, RSK za paliativno medicino</w:t>
    </w:r>
    <w:r w:rsidR="00CB0BF6">
      <w:rPr>
        <w:rFonts w:eastAsia="Times New Roman"/>
        <w:color w:val="404040" w:themeColor="text1" w:themeTint="BF"/>
      </w:rPr>
      <w:t xml:space="preserve">, </w:t>
    </w:r>
    <w:r w:rsidR="00CB0BF6" w:rsidRPr="00B67E8E">
      <w:rPr>
        <w:rFonts w:eastAsia="Times New Roman"/>
        <w:color w:val="404040" w:themeColor="text1" w:themeTint="BF"/>
      </w:rPr>
      <w:t>RSK za področje nuklearne medicine, RSK za intenzivno medicino, RSK internističnih strok, RSK za revmatologijo, RSK za urgentno medicino, RSK za mikrobiologijo in imunologijo</w:t>
    </w:r>
    <w:r w:rsidR="00434094" w:rsidRPr="00B67E8E">
      <w:rPr>
        <w:rFonts w:eastAsia="Times New Roman"/>
        <w:color w:val="404040" w:themeColor="text1" w:themeTint="BF"/>
      </w:rPr>
      <w:t>, RSK za patologijo in sodno medicino</w:t>
    </w:r>
    <w:r w:rsidR="00EA49A1" w:rsidRPr="00B67E8E">
      <w:rPr>
        <w:rFonts w:eastAsia="Times New Roman"/>
        <w:color w:val="404040" w:themeColor="text1" w:themeTint="BF"/>
      </w:rPr>
      <w:t>, RSK za transplantacijo</w:t>
    </w:r>
    <w:r w:rsidR="0074491E" w:rsidRPr="00B67E8E">
      <w:rPr>
        <w:rFonts w:eastAsia="Times New Roman"/>
        <w:color w:val="404040" w:themeColor="text1" w:themeTint="BF"/>
      </w:rPr>
      <w:t>, RSK za lekarniško farmacijo,</w:t>
    </w:r>
    <w:r w:rsidR="00761C94" w:rsidRPr="00B67E8E">
      <w:rPr>
        <w:rFonts w:eastAsia="Times New Roman"/>
        <w:color w:val="404040" w:themeColor="text1" w:themeTint="BF"/>
      </w:rPr>
      <w:t xml:space="preserve"> RSK za delovno terapijo</w:t>
    </w:r>
    <w:r w:rsidR="00ED0657" w:rsidRPr="00B67E8E">
      <w:rPr>
        <w:rFonts w:eastAsia="Times New Roman"/>
        <w:color w:val="404040" w:themeColor="text1" w:themeTint="BF"/>
      </w:rPr>
      <w:t>, RSK za zdravstveno in babiško nego</w:t>
    </w:r>
    <w:r w:rsidR="008609AB" w:rsidRPr="00B67E8E">
      <w:rPr>
        <w:rFonts w:eastAsia="Times New Roman"/>
        <w:color w:val="404040" w:themeColor="text1" w:themeTint="BF"/>
      </w:rPr>
      <w:t>, RSK za družinsko medicino</w:t>
    </w:r>
    <w:r w:rsidR="003A4508" w:rsidRPr="00B67E8E">
      <w:rPr>
        <w:rFonts w:eastAsia="Times New Roman"/>
        <w:color w:val="404040" w:themeColor="text1" w:themeTint="BF"/>
      </w:rPr>
      <w:t>, RSK za medicinsko genetiko</w:t>
    </w:r>
    <w:r w:rsidR="00B67E8E" w:rsidRPr="00B67E8E">
      <w:rPr>
        <w:rFonts w:eastAsia="Times New Roman"/>
        <w:color w:val="404040" w:themeColor="text1" w:themeTint="BF"/>
      </w:rPr>
      <w:t>, RSK javno zdravje,</w:t>
    </w:r>
    <w:r w:rsidR="0080481E">
      <w:rPr>
        <w:rFonts w:eastAsia="Times New Roman"/>
        <w:color w:val="404040" w:themeColor="text1" w:themeTint="BF"/>
      </w:rPr>
      <w:t xml:space="preserve"> RSK za urologijo</w:t>
    </w:r>
    <w:r w:rsidR="00B67E8E" w:rsidRPr="00B67E8E">
      <w:rPr>
        <w:rFonts w:eastAsia="Times New Roman"/>
        <w:color w:val="404040" w:themeColor="text1" w:themeTint="BF"/>
      </w:rPr>
      <w:t xml:space="preserve"> </w:t>
    </w:r>
  </w:p>
  <w:p w14:paraId="5D9BCC65" w14:textId="77777777" w:rsidR="001D58FB" w:rsidRPr="008F3500" w:rsidRDefault="001D58FB"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71081"/>
    <w:multiLevelType w:val="multilevel"/>
    <w:tmpl w:val="BF90A9A4"/>
    <w:styleLink w:val="WWNum17"/>
    <w:lvl w:ilvl="0">
      <w:numFmt w:val="bullet"/>
      <w:lvlText w:val="-"/>
      <w:lvlJc w:val="left"/>
      <w:pPr>
        <w:ind w:left="770" w:hanging="360"/>
      </w:pPr>
      <w:rPr>
        <w:rFonts w:ascii="Arial" w:eastAsia="Times New Roman" w:hAnsi="Arial"/>
        <w:b/>
        <w:sz w:val="22"/>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305439E4"/>
    <w:multiLevelType w:val="hybridMultilevel"/>
    <w:tmpl w:val="D4E2784A"/>
    <w:lvl w:ilvl="0" w:tplc="C9A0BAD4">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366142A"/>
    <w:multiLevelType w:val="hybridMultilevel"/>
    <w:tmpl w:val="67941088"/>
    <w:lvl w:ilvl="0" w:tplc="722C75FA">
      <w:start w:val="3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70C3E16"/>
    <w:multiLevelType w:val="hybridMultilevel"/>
    <w:tmpl w:val="45C86276"/>
    <w:lvl w:ilvl="0" w:tplc="2A40347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750715A"/>
    <w:multiLevelType w:val="multilevel"/>
    <w:tmpl w:val="B0DC7E3C"/>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7D8E16A9"/>
    <w:multiLevelType w:val="hybridMultilevel"/>
    <w:tmpl w:val="F96AE3DA"/>
    <w:lvl w:ilvl="0" w:tplc="641029CC">
      <w:start w:val="30"/>
      <w:numFmt w:val="bullet"/>
      <w:lvlText w:val="-"/>
      <w:lvlJc w:val="left"/>
      <w:pPr>
        <w:ind w:left="720" w:hanging="360"/>
      </w:pPr>
      <w:rPr>
        <w:rFonts w:ascii="Calibri" w:eastAsia="Calibri" w:hAnsi="Calibri" w:cs="Calibri"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841049635">
    <w:abstractNumId w:val="9"/>
  </w:num>
  <w:num w:numId="2" w16cid:durableId="1149247362">
    <w:abstractNumId w:val="3"/>
  </w:num>
  <w:num w:numId="3" w16cid:durableId="1889686897">
    <w:abstractNumId w:val="6"/>
  </w:num>
  <w:num w:numId="4" w16cid:durableId="1778870559">
    <w:abstractNumId w:val="1"/>
  </w:num>
  <w:num w:numId="5" w16cid:durableId="1272740502">
    <w:abstractNumId w:val="2"/>
  </w:num>
  <w:num w:numId="6" w16cid:durableId="1292983142">
    <w:abstractNumId w:val="7"/>
  </w:num>
  <w:num w:numId="7" w16cid:durableId="1697120807">
    <w:abstractNumId w:val="4"/>
  </w:num>
  <w:num w:numId="8" w16cid:durableId="1356731939">
    <w:abstractNumId w:val="8"/>
  </w:num>
  <w:num w:numId="9" w16cid:durableId="544755508">
    <w:abstractNumId w:val="0"/>
  </w:num>
  <w:num w:numId="10" w16cid:durableId="520096581">
    <w:abstractNumId w:val="10"/>
  </w:num>
  <w:num w:numId="11" w16cid:durableId="3272939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A6F"/>
    <w:rsid w:val="00011363"/>
    <w:rsid w:val="00023A88"/>
    <w:rsid w:val="00041295"/>
    <w:rsid w:val="00042DD6"/>
    <w:rsid w:val="00043D8E"/>
    <w:rsid w:val="000536B4"/>
    <w:rsid w:val="000620E8"/>
    <w:rsid w:val="00065242"/>
    <w:rsid w:val="000655D0"/>
    <w:rsid w:val="00071C70"/>
    <w:rsid w:val="00091AA1"/>
    <w:rsid w:val="00095697"/>
    <w:rsid w:val="000A7238"/>
    <w:rsid w:val="000B20A9"/>
    <w:rsid w:val="000D3822"/>
    <w:rsid w:val="000D3E38"/>
    <w:rsid w:val="000D5476"/>
    <w:rsid w:val="000D735F"/>
    <w:rsid w:val="000E7DA4"/>
    <w:rsid w:val="000F5D53"/>
    <w:rsid w:val="001051F4"/>
    <w:rsid w:val="001344E7"/>
    <w:rsid w:val="001357B2"/>
    <w:rsid w:val="001550AD"/>
    <w:rsid w:val="00155F7A"/>
    <w:rsid w:val="001573EB"/>
    <w:rsid w:val="00160C47"/>
    <w:rsid w:val="00172B36"/>
    <w:rsid w:val="0017478F"/>
    <w:rsid w:val="00192C81"/>
    <w:rsid w:val="00193F63"/>
    <w:rsid w:val="00194D54"/>
    <w:rsid w:val="001B511F"/>
    <w:rsid w:val="001C5E6F"/>
    <w:rsid w:val="001D58FB"/>
    <w:rsid w:val="001E17C1"/>
    <w:rsid w:val="0020254E"/>
    <w:rsid w:val="00202A77"/>
    <w:rsid w:val="00211938"/>
    <w:rsid w:val="00215E98"/>
    <w:rsid w:val="00233C39"/>
    <w:rsid w:val="002675A4"/>
    <w:rsid w:val="00271CE5"/>
    <w:rsid w:val="00281B56"/>
    <w:rsid w:val="00282020"/>
    <w:rsid w:val="002859CD"/>
    <w:rsid w:val="002911CB"/>
    <w:rsid w:val="002A1281"/>
    <w:rsid w:val="002A2B69"/>
    <w:rsid w:val="002B0717"/>
    <w:rsid w:val="002B6AFB"/>
    <w:rsid w:val="002E40B2"/>
    <w:rsid w:val="00302A2C"/>
    <w:rsid w:val="00302C34"/>
    <w:rsid w:val="00311AC6"/>
    <w:rsid w:val="00322488"/>
    <w:rsid w:val="00322E55"/>
    <w:rsid w:val="0034269D"/>
    <w:rsid w:val="00353D7A"/>
    <w:rsid w:val="003636BF"/>
    <w:rsid w:val="00363760"/>
    <w:rsid w:val="00371442"/>
    <w:rsid w:val="00380C5D"/>
    <w:rsid w:val="00380D34"/>
    <w:rsid w:val="00380DB1"/>
    <w:rsid w:val="00382673"/>
    <w:rsid w:val="003845B4"/>
    <w:rsid w:val="00387B1A"/>
    <w:rsid w:val="0039280C"/>
    <w:rsid w:val="003938FF"/>
    <w:rsid w:val="00395D68"/>
    <w:rsid w:val="003A0DC2"/>
    <w:rsid w:val="003A3ED4"/>
    <w:rsid w:val="003A4508"/>
    <w:rsid w:val="003A6478"/>
    <w:rsid w:val="003C5EE5"/>
    <w:rsid w:val="003E1C74"/>
    <w:rsid w:val="003F73B7"/>
    <w:rsid w:val="003F7614"/>
    <w:rsid w:val="00403C8B"/>
    <w:rsid w:val="0042733E"/>
    <w:rsid w:val="004311A2"/>
    <w:rsid w:val="00434094"/>
    <w:rsid w:val="0043641F"/>
    <w:rsid w:val="004538CA"/>
    <w:rsid w:val="004568D7"/>
    <w:rsid w:val="00464C55"/>
    <w:rsid w:val="004657EE"/>
    <w:rsid w:val="00465951"/>
    <w:rsid w:val="00474884"/>
    <w:rsid w:val="004B6C0E"/>
    <w:rsid w:val="004D6BF3"/>
    <w:rsid w:val="00522995"/>
    <w:rsid w:val="00526246"/>
    <w:rsid w:val="0053404D"/>
    <w:rsid w:val="005377A1"/>
    <w:rsid w:val="00567106"/>
    <w:rsid w:val="005703DC"/>
    <w:rsid w:val="005811C9"/>
    <w:rsid w:val="00595D7E"/>
    <w:rsid w:val="005D23A5"/>
    <w:rsid w:val="005D366C"/>
    <w:rsid w:val="005E1D3C"/>
    <w:rsid w:val="005E768B"/>
    <w:rsid w:val="005F577E"/>
    <w:rsid w:val="00607BA5"/>
    <w:rsid w:val="00625AE6"/>
    <w:rsid w:val="00625AFB"/>
    <w:rsid w:val="00626458"/>
    <w:rsid w:val="00632253"/>
    <w:rsid w:val="006360D4"/>
    <w:rsid w:val="00642714"/>
    <w:rsid w:val="006455CE"/>
    <w:rsid w:val="00655841"/>
    <w:rsid w:val="00656CE4"/>
    <w:rsid w:val="00660F29"/>
    <w:rsid w:val="00661D4D"/>
    <w:rsid w:val="00692961"/>
    <w:rsid w:val="006934A3"/>
    <w:rsid w:val="00694C6A"/>
    <w:rsid w:val="006A037A"/>
    <w:rsid w:val="006A786A"/>
    <w:rsid w:val="006A7B7C"/>
    <w:rsid w:val="006C5700"/>
    <w:rsid w:val="006C7EAF"/>
    <w:rsid w:val="006D0442"/>
    <w:rsid w:val="006F0F9C"/>
    <w:rsid w:val="006F4AC1"/>
    <w:rsid w:val="00715A45"/>
    <w:rsid w:val="00720550"/>
    <w:rsid w:val="00733017"/>
    <w:rsid w:val="0074491E"/>
    <w:rsid w:val="00753BA6"/>
    <w:rsid w:val="00761C94"/>
    <w:rsid w:val="00771970"/>
    <w:rsid w:val="007759E9"/>
    <w:rsid w:val="00783310"/>
    <w:rsid w:val="00783FA4"/>
    <w:rsid w:val="00784BC3"/>
    <w:rsid w:val="00786CBC"/>
    <w:rsid w:val="00794758"/>
    <w:rsid w:val="007A4A6D"/>
    <w:rsid w:val="007B134F"/>
    <w:rsid w:val="007B233B"/>
    <w:rsid w:val="007B3061"/>
    <w:rsid w:val="007D1BCF"/>
    <w:rsid w:val="007D26B7"/>
    <w:rsid w:val="007D75CF"/>
    <w:rsid w:val="007E0440"/>
    <w:rsid w:val="007E4BB8"/>
    <w:rsid w:val="007E6DC5"/>
    <w:rsid w:val="007F3936"/>
    <w:rsid w:val="007F7222"/>
    <w:rsid w:val="008014FC"/>
    <w:rsid w:val="0080481E"/>
    <w:rsid w:val="00842522"/>
    <w:rsid w:val="0084458A"/>
    <w:rsid w:val="00845B91"/>
    <w:rsid w:val="0086013D"/>
    <w:rsid w:val="008609AB"/>
    <w:rsid w:val="0087717D"/>
    <w:rsid w:val="00877AA4"/>
    <w:rsid w:val="0088043C"/>
    <w:rsid w:val="00884889"/>
    <w:rsid w:val="008906C9"/>
    <w:rsid w:val="00894125"/>
    <w:rsid w:val="008A4985"/>
    <w:rsid w:val="008B5CD0"/>
    <w:rsid w:val="008B7F9C"/>
    <w:rsid w:val="008C0CC0"/>
    <w:rsid w:val="008C5738"/>
    <w:rsid w:val="008D04F0"/>
    <w:rsid w:val="008D2A72"/>
    <w:rsid w:val="008D5C00"/>
    <w:rsid w:val="008D768A"/>
    <w:rsid w:val="008F3500"/>
    <w:rsid w:val="009006E1"/>
    <w:rsid w:val="00902674"/>
    <w:rsid w:val="009159E8"/>
    <w:rsid w:val="00922C64"/>
    <w:rsid w:val="00924E3C"/>
    <w:rsid w:val="00934CF2"/>
    <w:rsid w:val="00955471"/>
    <w:rsid w:val="009565FD"/>
    <w:rsid w:val="009612BB"/>
    <w:rsid w:val="00971A84"/>
    <w:rsid w:val="00971D86"/>
    <w:rsid w:val="0097407C"/>
    <w:rsid w:val="0098454D"/>
    <w:rsid w:val="0098628F"/>
    <w:rsid w:val="00996864"/>
    <w:rsid w:val="009A40D6"/>
    <w:rsid w:val="009A68CF"/>
    <w:rsid w:val="009C7036"/>
    <w:rsid w:val="009C740A"/>
    <w:rsid w:val="009D1916"/>
    <w:rsid w:val="009D3952"/>
    <w:rsid w:val="009D7E3D"/>
    <w:rsid w:val="009F61A3"/>
    <w:rsid w:val="00A11AE3"/>
    <w:rsid w:val="00A125C5"/>
    <w:rsid w:val="00A16C44"/>
    <w:rsid w:val="00A2005F"/>
    <w:rsid w:val="00A23C8E"/>
    <w:rsid w:val="00A2451C"/>
    <w:rsid w:val="00A35535"/>
    <w:rsid w:val="00A459BA"/>
    <w:rsid w:val="00A47F6A"/>
    <w:rsid w:val="00A64F8C"/>
    <w:rsid w:val="00A65EE7"/>
    <w:rsid w:val="00A66B5D"/>
    <w:rsid w:val="00A70133"/>
    <w:rsid w:val="00A770A6"/>
    <w:rsid w:val="00A813B1"/>
    <w:rsid w:val="00A82875"/>
    <w:rsid w:val="00A92779"/>
    <w:rsid w:val="00AB1108"/>
    <w:rsid w:val="00AB36C4"/>
    <w:rsid w:val="00AB4EEA"/>
    <w:rsid w:val="00AB5C11"/>
    <w:rsid w:val="00AB5F7B"/>
    <w:rsid w:val="00AC3224"/>
    <w:rsid w:val="00AC32B2"/>
    <w:rsid w:val="00AD5C06"/>
    <w:rsid w:val="00AD5FAE"/>
    <w:rsid w:val="00B17141"/>
    <w:rsid w:val="00B20CF8"/>
    <w:rsid w:val="00B31575"/>
    <w:rsid w:val="00B32233"/>
    <w:rsid w:val="00B32F73"/>
    <w:rsid w:val="00B37347"/>
    <w:rsid w:val="00B46D5E"/>
    <w:rsid w:val="00B52AC4"/>
    <w:rsid w:val="00B5609F"/>
    <w:rsid w:val="00B67E8E"/>
    <w:rsid w:val="00B70A1D"/>
    <w:rsid w:val="00B724D7"/>
    <w:rsid w:val="00B809BA"/>
    <w:rsid w:val="00B8547D"/>
    <w:rsid w:val="00B95236"/>
    <w:rsid w:val="00B97DCE"/>
    <w:rsid w:val="00BB2F72"/>
    <w:rsid w:val="00BC73BD"/>
    <w:rsid w:val="00BF2BB3"/>
    <w:rsid w:val="00BF5F97"/>
    <w:rsid w:val="00C076A1"/>
    <w:rsid w:val="00C152F2"/>
    <w:rsid w:val="00C24AB0"/>
    <w:rsid w:val="00C250D5"/>
    <w:rsid w:val="00C32072"/>
    <w:rsid w:val="00C35666"/>
    <w:rsid w:val="00C5594E"/>
    <w:rsid w:val="00C6168B"/>
    <w:rsid w:val="00C67760"/>
    <w:rsid w:val="00C725FE"/>
    <w:rsid w:val="00C73862"/>
    <w:rsid w:val="00C75176"/>
    <w:rsid w:val="00C75A4A"/>
    <w:rsid w:val="00C9119B"/>
    <w:rsid w:val="00C92898"/>
    <w:rsid w:val="00C93786"/>
    <w:rsid w:val="00CA4340"/>
    <w:rsid w:val="00CB0BF6"/>
    <w:rsid w:val="00CB2AE7"/>
    <w:rsid w:val="00CB3AA7"/>
    <w:rsid w:val="00CB70EC"/>
    <w:rsid w:val="00CB7AC4"/>
    <w:rsid w:val="00CC11FC"/>
    <w:rsid w:val="00CC543B"/>
    <w:rsid w:val="00CD4384"/>
    <w:rsid w:val="00CE4EC1"/>
    <w:rsid w:val="00CE5238"/>
    <w:rsid w:val="00CE67B9"/>
    <w:rsid w:val="00CE6C42"/>
    <w:rsid w:val="00CE7514"/>
    <w:rsid w:val="00D00C90"/>
    <w:rsid w:val="00D04BB8"/>
    <w:rsid w:val="00D10AE8"/>
    <w:rsid w:val="00D15721"/>
    <w:rsid w:val="00D248DE"/>
    <w:rsid w:val="00D36A6F"/>
    <w:rsid w:val="00D37899"/>
    <w:rsid w:val="00D37B2B"/>
    <w:rsid w:val="00D417E9"/>
    <w:rsid w:val="00D41F31"/>
    <w:rsid w:val="00D4248B"/>
    <w:rsid w:val="00D56569"/>
    <w:rsid w:val="00D57DC1"/>
    <w:rsid w:val="00D701E2"/>
    <w:rsid w:val="00D75B6D"/>
    <w:rsid w:val="00D8542D"/>
    <w:rsid w:val="00D92A35"/>
    <w:rsid w:val="00D92B77"/>
    <w:rsid w:val="00DA3F85"/>
    <w:rsid w:val="00DC0CC3"/>
    <w:rsid w:val="00DC20F6"/>
    <w:rsid w:val="00DC6A71"/>
    <w:rsid w:val="00DD7CF8"/>
    <w:rsid w:val="00DE2956"/>
    <w:rsid w:val="00DE2AED"/>
    <w:rsid w:val="00E007CD"/>
    <w:rsid w:val="00E0357D"/>
    <w:rsid w:val="00E21011"/>
    <w:rsid w:val="00E25D80"/>
    <w:rsid w:val="00E362E5"/>
    <w:rsid w:val="00E4077D"/>
    <w:rsid w:val="00E44D84"/>
    <w:rsid w:val="00E46907"/>
    <w:rsid w:val="00E50864"/>
    <w:rsid w:val="00E61FB7"/>
    <w:rsid w:val="00E637B2"/>
    <w:rsid w:val="00E677B7"/>
    <w:rsid w:val="00E72FE1"/>
    <w:rsid w:val="00E876D7"/>
    <w:rsid w:val="00EA49A1"/>
    <w:rsid w:val="00EB4D75"/>
    <w:rsid w:val="00EB768C"/>
    <w:rsid w:val="00ED0657"/>
    <w:rsid w:val="00ED0D0B"/>
    <w:rsid w:val="00ED1C3E"/>
    <w:rsid w:val="00ED2241"/>
    <w:rsid w:val="00EF0105"/>
    <w:rsid w:val="00F04741"/>
    <w:rsid w:val="00F07E07"/>
    <w:rsid w:val="00F11521"/>
    <w:rsid w:val="00F20CE2"/>
    <w:rsid w:val="00F240BB"/>
    <w:rsid w:val="00F57FED"/>
    <w:rsid w:val="00F657FD"/>
    <w:rsid w:val="00F706E9"/>
    <w:rsid w:val="00F846BF"/>
    <w:rsid w:val="00FA019B"/>
    <w:rsid w:val="00FA0293"/>
    <w:rsid w:val="00FA438E"/>
    <w:rsid w:val="00FA7C43"/>
    <w:rsid w:val="00FF5E45"/>
    <w:rsid w:val="00FF68BC"/>
    <w:rsid w:val="00FF6D17"/>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2C6EC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Pripombasklic">
    <w:name w:val="annotation reference"/>
    <w:uiPriority w:val="99"/>
    <w:semiHidden/>
    <w:unhideWhenUsed/>
    <w:rsid w:val="00EB4D75"/>
    <w:rPr>
      <w:sz w:val="16"/>
      <w:szCs w:val="16"/>
    </w:rPr>
  </w:style>
  <w:style w:type="paragraph" w:styleId="Pripombabesedilo">
    <w:name w:val="annotation text"/>
    <w:basedOn w:val="Navaden"/>
    <w:link w:val="PripombabesediloZnak"/>
    <w:uiPriority w:val="99"/>
    <w:semiHidden/>
    <w:unhideWhenUsed/>
    <w:rsid w:val="00EB4D75"/>
    <w:rPr>
      <w:szCs w:val="20"/>
    </w:rPr>
  </w:style>
  <w:style w:type="character" w:customStyle="1" w:styleId="PripombabesediloZnak">
    <w:name w:val="Pripomba – besedilo Znak"/>
    <w:link w:val="Pripombabesedilo"/>
    <w:uiPriority w:val="99"/>
    <w:semiHidden/>
    <w:rsid w:val="00EB4D75"/>
    <w:rPr>
      <w:rFonts w:ascii="Arial" w:hAnsi="Arial"/>
      <w:lang w:val="en-US" w:eastAsia="en-US"/>
    </w:rPr>
  </w:style>
  <w:style w:type="paragraph" w:styleId="Zadevapripombe">
    <w:name w:val="annotation subject"/>
    <w:basedOn w:val="Pripombabesedilo"/>
    <w:next w:val="Pripombabesedilo"/>
    <w:link w:val="ZadevapripombeZnak"/>
    <w:uiPriority w:val="99"/>
    <w:semiHidden/>
    <w:unhideWhenUsed/>
    <w:rsid w:val="00EB4D75"/>
    <w:rPr>
      <w:b/>
      <w:bCs/>
    </w:rPr>
  </w:style>
  <w:style w:type="character" w:customStyle="1" w:styleId="ZadevapripombeZnak">
    <w:name w:val="Zadeva pripombe Znak"/>
    <w:link w:val="Zadevapripombe"/>
    <w:uiPriority w:val="99"/>
    <w:semiHidden/>
    <w:rsid w:val="00EB4D75"/>
    <w:rPr>
      <w:rFonts w:ascii="Arial" w:hAnsi="Arial"/>
      <w:b/>
      <w:bCs/>
      <w:lang w:val="en-US" w:eastAsia="en-US"/>
    </w:rPr>
  </w:style>
  <w:style w:type="paragraph" w:styleId="Besedilooblaka">
    <w:name w:val="Balloon Text"/>
    <w:basedOn w:val="Navaden"/>
    <w:link w:val="BesedilooblakaZnak"/>
    <w:uiPriority w:val="99"/>
    <w:semiHidden/>
    <w:unhideWhenUsed/>
    <w:rsid w:val="00EB4D75"/>
    <w:pPr>
      <w:spacing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EB4D75"/>
    <w:rPr>
      <w:rFonts w:ascii="Segoe UI" w:hAnsi="Segoe UI" w:cs="Segoe UI"/>
      <w:sz w:val="18"/>
      <w:szCs w:val="18"/>
      <w:lang w:val="en-US" w:eastAsia="en-US"/>
    </w:rPr>
  </w:style>
  <w:style w:type="paragraph" w:customStyle="1" w:styleId="ydpd35420a8msonormal">
    <w:name w:val="ydpd35420a8msonormal"/>
    <w:basedOn w:val="Navaden"/>
    <w:rsid w:val="00EB4D75"/>
    <w:pPr>
      <w:spacing w:before="100" w:beforeAutospacing="1" w:after="100" w:afterAutospacing="1" w:line="240" w:lineRule="auto"/>
    </w:pPr>
    <w:rPr>
      <w:rFonts w:ascii="Times New Roman" w:hAnsi="Times New Roman"/>
      <w:sz w:val="24"/>
      <w:lang w:val="sl-SI" w:eastAsia="sl-SI"/>
    </w:rPr>
  </w:style>
  <w:style w:type="paragraph" w:styleId="Odstavekseznama">
    <w:name w:val="List Paragraph"/>
    <w:basedOn w:val="Navaden"/>
    <w:uiPriority w:val="34"/>
    <w:qFormat/>
    <w:rsid w:val="006C5700"/>
    <w:pPr>
      <w:spacing w:after="160" w:line="259" w:lineRule="auto"/>
      <w:ind w:left="720"/>
      <w:contextualSpacing/>
    </w:pPr>
    <w:rPr>
      <w:rFonts w:ascii="Calibri" w:eastAsia="Calibri" w:hAnsi="Calibri"/>
      <w:sz w:val="22"/>
      <w:szCs w:val="22"/>
      <w:lang w:val="sl-SI"/>
    </w:rPr>
  </w:style>
  <w:style w:type="paragraph" w:customStyle="1" w:styleId="ydp7c1f0f41yiv7096493617">
    <w:name w:val="ydp7c1f0f41yiv7096493617"/>
    <w:basedOn w:val="Navaden"/>
    <w:rsid w:val="006C5700"/>
    <w:pPr>
      <w:spacing w:before="100" w:beforeAutospacing="1" w:after="100" w:afterAutospacing="1" w:line="240" w:lineRule="auto"/>
    </w:pPr>
    <w:rPr>
      <w:rFonts w:ascii="Times New Roman" w:hAnsi="Times New Roman"/>
      <w:sz w:val="24"/>
      <w:lang w:val="sl-SI" w:eastAsia="sl-SI"/>
    </w:rPr>
  </w:style>
  <w:style w:type="character" w:customStyle="1" w:styleId="ydp7c1f0f41yiv70964936171">
    <w:name w:val="ydp7c1f0f41yiv70964936171"/>
    <w:rsid w:val="006C5700"/>
  </w:style>
  <w:style w:type="table" w:customStyle="1" w:styleId="Tabelamrea1">
    <w:name w:val="Tabela – mreža1"/>
    <w:basedOn w:val="Navadnatabela"/>
    <w:next w:val="Tabelamrea"/>
    <w:uiPriority w:val="39"/>
    <w:rsid w:val="00B97DCE"/>
    <w:rPr>
      <w:rFonts w:ascii="Calibri" w:eastAsia="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8B5CD0"/>
    <w:pPr>
      <w:suppressAutoHyphens/>
      <w:autoSpaceDN w:val="0"/>
      <w:textAlignment w:val="baseline"/>
    </w:pPr>
    <w:rPr>
      <w:rFonts w:ascii="Calibri" w:eastAsia="Calibri" w:hAnsi="Calibri"/>
      <w:kern w:val="3"/>
      <w:sz w:val="22"/>
      <w:szCs w:val="22"/>
      <w:lang w:eastAsia="en-US"/>
    </w:rPr>
  </w:style>
  <w:style w:type="numbering" w:customStyle="1" w:styleId="WWNum15">
    <w:name w:val="WWNum15"/>
    <w:basedOn w:val="Brezseznama"/>
    <w:rsid w:val="008B5CD0"/>
    <w:pPr>
      <w:numPr>
        <w:numId w:val="8"/>
      </w:numPr>
    </w:pPr>
  </w:style>
  <w:style w:type="numbering" w:customStyle="1" w:styleId="WWNum17">
    <w:name w:val="WWNum17"/>
    <w:basedOn w:val="Brezseznama"/>
    <w:rsid w:val="008B5CD0"/>
    <w:pPr>
      <w:numPr>
        <w:numId w:val="9"/>
      </w:numPr>
    </w:pPr>
  </w:style>
  <w:style w:type="paragraph" w:styleId="Golobesedilo">
    <w:name w:val="Plain Text"/>
    <w:basedOn w:val="Navaden"/>
    <w:link w:val="GolobesediloZnak"/>
    <w:uiPriority w:val="99"/>
    <w:semiHidden/>
    <w:unhideWhenUsed/>
    <w:rsid w:val="00AC3224"/>
    <w:pPr>
      <w:spacing w:line="240" w:lineRule="auto"/>
    </w:pPr>
    <w:rPr>
      <w:rFonts w:ascii="Calibri" w:eastAsiaTheme="minorHAnsi" w:hAnsi="Calibri" w:cstheme="minorBidi"/>
      <w:sz w:val="22"/>
      <w:szCs w:val="21"/>
      <w:lang w:val="sl-SI"/>
    </w:rPr>
  </w:style>
  <w:style w:type="character" w:customStyle="1" w:styleId="GolobesediloZnak">
    <w:name w:val="Golo besedilo Znak"/>
    <w:basedOn w:val="Privzetapisavaodstavka"/>
    <w:link w:val="Golobesedilo"/>
    <w:uiPriority w:val="99"/>
    <w:semiHidden/>
    <w:rsid w:val="00AC3224"/>
    <w:rPr>
      <w:rFonts w:ascii="Calibri" w:eastAsiaTheme="minorHAnsi" w:hAnsi="Calibri" w:cstheme="minorBidi"/>
      <w:sz w:val="22"/>
      <w:szCs w:val="21"/>
      <w:lang w:eastAsia="en-US"/>
    </w:rPr>
  </w:style>
  <w:style w:type="paragraph" w:styleId="Navadensplet">
    <w:name w:val="Normal (Web)"/>
    <w:basedOn w:val="Navaden"/>
    <w:uiPriority w:val="99"/>
    <w:semiHidden/>
    <w:unhideWhenUsed/>
    <w:rsid w:val="00761C94"/>
    <w:pPr>
      <w:spacing w:line="240" w:lineRule="auto"/>
    </w:pPr>
    <w:rPr>
      <w:rFonts w:ascii="Calibri" w:eastAsiaTheme="minorHAnsi" w:hAnsi="Calibri" w:cs="Calibri"/>
      <w:sz w:val="22"/>
      <w:szCs w:val="22"/>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33883">
      <w:bodyDiv w:val="1"/>
      <w:marLeft w:val="0"/>
      <w:marRight w:val="0"/>
      <w:marTop w:val="0"/>
      <w:marBottom w:val="0"/>
      <w:divBdr>
        <w:top w:val="none" w:sz="0" w:space="0" w:color="auto"/>
        <w:left w:val="none" w:sz="0" w:space="0" w:color="auto"/>
        <w:bottom w:val="none" w:sz="0" w:space="0" w:color="auto"/>
        <w:right w:val="none" w:sz="0" w:space="0" w:color="auto"/>
      </w:divBdr>
    </w:div>
    <w:div w:id="225839624">
      <w:bodyDiv w:val="1"/>
      <w:marLeft w:val="0"/>
      <w:marRight w:val="0"/>
      <w:marTop w:val="0"/>
      <w:marBottom w:val="0"/>
      <w:divBdr>
        <w:top w:val="none" w:sz="0" w:space="0" w:color="auto"/>
        <w:left w:val="none" w:sz="0" w:space="0" w:color="auto"/>
        <w:bottom w:val="none" w:sz="0" w:space="0" w:color="auto"/>
        <w:right w:val="none" w:sz="0" w:space="0" w:color="auto"/>
      </w:divBdr>
    </w:div>
    <w:div w:id="248655698">
      <w:bodyDiv w:val="1"/>
      <w:marLeft w:val="0"/>
      <w:marRight w:val="0"/>
      <w:marTop w:val="0"/>
      <w:marBottom w:val="0"/>
      <w:divBdr>
        <w:top w:val="none" w:sz="0" w:space="0" w:color="auto"/>
        <w:left w:val="none" w:sz="0" w:space="0" w:color="auto"/>
        <w:bottom w:val="none" w:sz="0" w:space="0" w:color="auto"/>
        <w:right w:val="none" w:sz="0" w:space="0" w:color="auto"/>
      </w:divBdr>
    </w:div>
    <w:div w:id="283775410">
      <w:bodyDiv w:val="1"/>
      <w:marLeft w:val="0"/>
      <w:marRight w:val="0"/>
      <w:marTop w:val="0"/>
      <w:marBottom w:val="0"/>
      <w:divBdr>
        <w:top w:val="none" w:sz="0" w:space="0" w:color="auto"/>
        <w:left w:val="none" w:sz="0" w:space="0" w:color="auto"/>
        <w:bottom w:val="none" w:sz="0" w:space="0" w:color="auto"/>
        <w:right w:val="none" w:sz="0" w:space="0" w:color="auto"/>
      </w:divBdr>
    </w:div>
    <w:div w:id="306133995">
      <w:bodyDiv w:val="1"/>
      <w:marLeft w:val="0"/>
      <w:marRight w:val="0"/>
      <w:marTop w:val="0"/>
      <w:marBottom w:val="0"/>
      <w:divBdr>
        <w:top w:val="none" w:sz="0" w:space="0" w:color="auto"/>
        <w:left w:val="none" w:sz="0" w:space="0" w:color="auto"/>
        <w:bottom w:val="none" w:sz="0" w:space="0" w:color="auto"/>
        <w:right w:val="none" w:sz="0" w:space="0" w:color="auto"/>
      </w:divBdr>
    </w:div>
    <w:div w:id="323824563">
      <w:bodyDiv w:val="1"/>
      <w:marLeft w:val="0"/>
      <w:marRight w:val="0"/>
      <w:marTop w:val="0"/>
      <w:marBottom w:val="0"/>
      <w:divBdr>
        <w:top w:val="none" w:sz="0" w:space="0" w:color="auto"/>
        <w:left w:val="none" w:sz="0" w:space="0" w:color="auto"/>
        <w:bottom w:val="none" w:sz="0" w:space="0" w:color="auto"/>
        <w:right w:val="none" w:sz="0" w:space="0" w:color="auto"/>
      </w:divBdr>
    </w:div>
    <w:div w:id="418870478">
      <w:bodyDiv w:val="1"/>
      <w:marLeft w:val="0"/>
      <w:marRight w:val="0"/>
      <w:marTop w:val="0"/>
      <w:marBottom w:val="0"/>
      <w:divBdr>
        <w:top w:val="none" w:sz="0" w:space="0" w:color="auto"/>
        <w:left w:val="none" w:sz="0" w:space="0" w:color="auto"/>
        <w:bottom w:val="none" w:sz="0" w:space="0" w:color="auto"/>
        <w:right w:val="none" w:sz="0" w:space="0" w:color="auto"/>
      </w:divBdr>
    </w:div>
    <w:div w:id="544870417">
      <w:bodyDiv w:val="1"/>
      <w:marLeft w:val="0"/>
      <w:marRight w:val="0"/>
      <w:marTop w:val="0"/>
      <w:marBottom w:val="0"/>
      <w:divBdr>
        <w:top w:val="none" w:sz="0" w:space="0" w:color="auto"/>
        <w:left w:val="none" w:sz="0" w:space="0" w:color="auto"/>
        <w:bottom w:val="none" w:sz="0" w:space="0" w:color="auto"/>
        <w:right w:val="none" w:sz="0" w:space="0" w:color="auto"/>
      </w:divBdr>
    </w:div>
    <w:div w:id="568081452">
      <w:bodyDiv w:val="1"/>
      <w:marLeft w:val="0"/>
      <w:marRight w:val="0"/>
      <w:marTop w:val="0"/>
      <w:marBottom w:val="0"/>
      <w:divBdr>
        <w:top w:val="none" w:sz="0" w:space="0" w:color="auto"/>
        <w:left w:val="none" w:sz="0" w:space="0" w:color="auto"/>
        <w:bottom w:val="none" w:sz="0" w:space="0" w:color="auto"/>
        <w:right w:val="none" w:sz="0" w:space="0" w:color="auto"/>
      </w:divBdr>
    </w:div>
    <w:div w:id="657153765">
      <w:bodyDiv w:val="1"/>
      <w:marLeft w:val="0"/>
      <w:marRight w:val="0"/>
      <w:marTop w:val="0"/>
      <w:marBottom w:val="0"/>
      <w:divBdr>
        <w:top w:val="none" w:sz="0" w:space="0" w:color="auto"/>
        <w:left w:val="none" w:sz="0" w:space="0" w:color="auto"/>
        <w:bottom w:val="none" w:sz="0" w:space="0" w:color="auto"/>
        <w:right w:val="none" w:sz="0" w:space="0" w:color="auto"/>
      </w:divBdr>
    </w:div>
    <w:div w:id="676080495">
      <w:bodyDiv w:val="1"/>
      <w:marLeft w:val="0"/>
      <w:marRight w:val="0"/>
      <w:marTop w:val="0"/>
      <w:marBottom w:val="0"/>
      <w:divBdr>
        <w:top w:val="none" w:sz="0" w:space="0" w:color="auto"/>
        <w:left w:val="none" w:sz="0" w:space="0" w:color="auto"/>
        <w:bottom w:val="none" w:sz="0" w:space="0" w:color="auto"/>
        <w:right w:val="none" w:sz="0" w:space="0" w:color="auto"/>
      </w:divBdr>
    </w:div>
    <w:div w:id="846747660">
      <w:bodyDiv w:val="1"/>
      <w:marLeft w:val="0"/>
      <w:marRight w:val="0"/>
      <w:marTop w:val="0"/>
      <w:marBottom w:val="0"/>
      <w:divBdr>
        <w:top w:val="none" w:sz="0" w:space="0" w:color="auto"/>
        <w:left w:val="none" w:sz="0" w:space="0" w:color="auto"/>
        <w:bottom w:val="none" w:sz="0" w:space="0" w:color="auto"/>
        <w:right w:val="none" w:sz="0" w:space="0" w:color="auto"/>
      </w:divBdr>
    </w:div>
    <w:div w:id="1031615177">
      <w:bodyDiv w:val="1"/>
      <w:marLeft w:val="0"/>
      <w:marRight w:val="0"/>
      <w:marTop w:val="0"/>
      <w:marBottom w:val="0"/>
      <w:divBdr>
        <w:top w:val="none" w:sz="0" w:space="0" w:color="auto"/>
        <w:left w:val="none" w:sz="0" w:space="0" w:color="auto"/>
        <w:bottom w:val="none" w:sz="0" w:space="0" w:color="auto"/>
        <w:right w:val="none" w:sz="0" w:space="0" w:color="auto"/>
      </w:divBdr>
    </w:div>
    <w:div w:id="1095126969">
      <w:bodyDiv w:val="1"/>
      <w:marLeft w:val="0"/>
      <w:marRight w:val="0"/>
      <w:marTop w:val="0"/>
      <w:marBottom w:val="0"/>
      <w:divBdr>
        <w:top w:val="none" w:sz="0" w:space="0" w:color="auto"/>
        <w:left w:val="none" w:sz="0" w:space="0" w:color="auto"/>
        <w:bottom w:val="none" w:sz="0" w:space="0" w:color="auto"/>
        <w:right w:val="none" w:sz="0" w:space="0" w:color="auto"/>
      </w:divBdr>
    </w:div>
    <w:div w:id="1186946561">
      <w:bodyDiv w:val="1"/>
      <w:marLeft w:val="0"/>
      <w:marRight w:val="0"/>
      <w:marTop w:val="0"/>
      <w:marBottom w:val="0"/>
      <w:divBdr>
        <w:top w:val="none" w:sz="0" w:space="0" w:color="auto"/>
        <w:left w:val="none" w:sz="0" w:space="0" w:color="auto"/>
        <w:bottom w:val="none" w:sz="0" w:space="0" w:color="auto"/>
        <w:right w:val="none" w:sz="0" w:space="0" w:color="auto"/>
      </w:divBdr>
    </w:div>
    <w:div w:id="1200124239">
      <w:bodyDiv w:val="1"/>
      <w:marLeft w:val="0"/>
      <w:marRight w:val="0"/>
      <w:marTop w:val="0"/>
      <w:marBottom w:val="0"/>
      <w:divBdr>
        <w:top w:val="none" w:sz="0" w:space="0" w:color="auto"/>
        <w:left w:val="none" w:sz="0" w:space="0" w:color="auto"/>
        <w:bottom w:val="none" w:sz="0" w:space="0" w:color="auto"/>
        <w:right w:val="none" w:sz="0" w:space="0" w:color="auto"/>
      </w:divBdr>
      <w:divsChild>
        <w:div w:id="750930779">
          <w:marLeft w:val="0"/>
          <w:marRight w:val="0"/>
          <w:marTop w:val="0"/>
          <w:marBottom w:val="0"/>
          <w:divBdr>
            <w:top w:val="none" w:sz="0" w:space="0" w:color="auto"/>
            <w:left w:val="none" w:sz="0" w:space="0" w:color="auto"/>
            <w:bottom w:val="none" w:sz="0" w:space="0" w:color="auto"/>
            <w:right w:val="none" w:sz="0" w:space="0" w:color="auto"/>
          </w:divBdr>
        </w:div>
        <w:div w:id="1072702821">
          <w:marLeft w:val="0"/>
          <w:marRight w:val="0"/>
          <w:marTop w:val="0"/>
          <w:marBottom w:val="0"/>
          <w:divBdr>
            <w:top w:val="none" w:sz="0" w:space="0" w:color="auto"/>
            <w:left w:val="none" w:sz="0" w:space="0" w:color="auto"/>
            <w:bottom w:val="none" w:sz="0" w:space="0" w:color="auto"/>
            <w:right w:val="none" w:sz="0" w:space="0" w:color="auto"/>
          </w:divBdr>
        </w:div>
        <w:div w:id="1951863059">
          <w:marLeft w:val="0"/>
          <w:marRight w:val="0"/>
          <w:marTop w:val="0"/>
          <w:marBottom w:val="0"/>
          <w:divBdr>
            <w:top w:val="none" w:sz="0" w:space="0" w:color="auto"/>
            <w:left w:val="none" w:sz="0" w:space="0" w:color="auto"/>
            <w:bottom w:val="none" w:sz="0" w:space="0" w:color="auto"/>
            <w:right w:val="none" w:sz="0" w:space="0" w:color="auto"/>
          </w:divBdr>
        </w:div>
      </w:divsChild>
    </w:div>
    <w:div w:id="1279146945">
      <w:bodyDiv w:val="1"/>
      <w:marLeft w:val="0"/>
      <w:marRight w:val="0"/>
      <w:marTop w:val="0"/>
      <w:marBottom w:val="0"/>
      <w:divBdr>
        <w:top w:val="none" w:sz="0" w:space="0" w:color="auto"/>
        <w:left w:val="none" w:sz="0" w:space="0" w:color="auto"/>
        <w:bottom w:val="none" w:sz="0" w:space="0" w:color="auto"/>
        <w:right w:val="none" w:sz="0" w:space="0" w:color="auto"/>
      </w:divBdr>
    </w:div>
    <w:div w:id="1307977243">
      <w:bodyDiv w:val="1"/>
      <w:marLeft w:val="0"/>
      <w:marRight w:val="0"/>
      <w:marTop w:val="0"/>
      <w:marBottom w:val="0"/>
      <w:divBdr>
        <w:top w:val="none" w:sz="0" w:space="0" w:color="auto"/>
        <w:left w:val="none" w:sz="0" w:space="0" w:color="auto"/>
        <w:bottom w:val="none" w:sz="0" w:space="0" w:color="auto"/>
        <w:right w:val="none" w:sz="0" w:space="0" w:color="auto"/>
      </w:divBdr>
    </w:div>
    <w:div w:id="1344160924">
      <w:bodyDiv w:val="1"/>
      <w:marLeft w:val="0"/>
      <w:marRight w:val="0"/>
      <w:marTop w:val="0"/>
      <w:marBottom w:val="0"/>
      <w:divBdr>
        <w:top w:val="none" w:sz="0" w:space="0" w:color="auto"/>
        <w:left w:val="none" w:sz="0" w:space="0" w:color="auto"/>
        <w:bottom w:val="none" w:sz="0" w:space="0" w:color="auto"/>
        <w:right w:val="none" w:sz="0" w:space="0" w:color="auto"/>
      </w:divBdr>
    </w:div>
    <w:div w:id="1368336017">
      <w:bodyDiv w:val="1"/>
      <w:marLeft w:val="0"/>
      <w:marRight w:val="0"/>
      <w:marTop w:val="0"/>
      <w:marBottom w:val="0"/>
      <w:divBdr>
        <w:top w:val="none" w:sz="0" w:space="0" w:color="auto"/>
        <w:left w:val="none" w:sz="0" w:space="0" w:color="auto"/>
        <w:bottom w:val="none" w:sz="0" w:space="0" w:color="auto"/>
        <w:right w:val="none" w:sz="0" w:space="0" w:color="auto"/>
      </w:divBdr>
    </w:div>
    <w:div w:id="1383870260">
      <w:bodyDiv w:val="1"/>
      <w:marLeft w:val="0"/>
      <w:marRight w:val="0"/>
      <w:marTop w:val="0"/>
      <w:marBottom w:val="0"/>
      <w:divBdr>
        <w:top w:val="none" w:sz="0" w:space="0" w:color="auto"/>
        <w:left w:val="none" w:sz="0" w:space="0" w:color="auto"/>
        <w:bottom w:val="none" w:sz="0" w:space="0" w:color="auto"/>
        <w:right w:val="none" w:sz="0" w:space="0" w:color="auto"/>
      </w:divBdr>
    </w:div>
    <w:div w:id="1504081017">
      <w:bodyDiv w:val="1"/>
      <w:marLeft w:val="0"/>
      <w:marRight w:val="0"/>
      <w:marTop w:val="0"/>
      <w:marBottom w:val="0"/>
      <w:divBdr>
        <w:top w:val="none" w:sz="0" w:space="0" w:color="auto"/>
        <w:left w:val="none" w:sz="0" w:space="0" w:color="auto"/>
        <w:bottom w:val="none" w:sz="0" w:space="0" w:color="auto"/>
        <w:right w:val="none" w:sz="0" w:space="0" w:color="auto"/>
      </w:divBdr>
    </w:div>
    <w:div w:id="1890141295">
      <w:bodyDiv w:val="1"/>
      <w:marLeft w:val="0"/>
      <w:marRight w:val="0"/>
      <w:marTop w:val="0"/>
      <w:marBottom w:val="0"/>
      <w:divBdr>
        <w:top w:val="none" w:sz="0" w:space="0" w:color="auto"/>
        <w:left w:val="none" w:sz="0" w:space="0" w:color="auto"/>
        <w:bottom w:val="none" w:sz="0" w:space="0" w:color="auto"/>
        <w:right w:val="none" w:sz="0" w:space="0" w:color="auto"/>
      </w:divBdr>
    </w:div>
    <w:div w:id="1974165950">
      <w:bodyDiv w:val="1"/>
      <w:marLeft w:val="0"/>
      <w:marRight w:val="0"/>
      <w:marTop w:val="0"/>
      <w:marBottom w:val="0"/>
      <w:divBdr>
        <w:top w:val="none" w:sz="0" w:space="0" w:color="auto"/>
        <w:left w:val="none" w:sz="0" w:space="0" w:color="auto"/>
        <w:bottom w:val="none" w:sz="0" w:space="0" w:color="auto"/>
        <w:right w:val="none" w:sz="0" w:space="0" w:color="auto"/>
      </w:divBdr>
    </w:div>
    <w:div w:id="214106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Slu&#382;ba%2520za%2520kadre%2520in%2520splo&#353;ne%2520zadeve\Glave%2520in%2520&#382;igi\CGP\Predloga_29.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760581D-AB72-4FDC-AA84-9C89DEB4B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Predloga_29</Template>
  <TotalTime>0</TotalTime>
  <Pages>7</Pages>
  <Words>1712</Words>
  <Characters>9761</Characters>
  <Application>Microsoft Office Word</Application>
  <DocSecurity>0</DocSecurity>
  <Lines>81</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LinksUpToDate>false</LinksUpToDate>
  <CharactersWithSpaces>11451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2025-05-15T19:37:00Z</dcterms:created>
  <dcterms:modified xsi:type="dcterms:W3CDTF">2025-05-15T19:37:00Z</dcterms:modified>
</cp:coreProperties>
</file>